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E3" w:rsidRPr="009C7656" w:rsidRDefault="009C7656" w:rsidP="009C7656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1. </w:t>
      </w:r>
      <w:r w:rsidR="006F46E3" w:rsidRPr="009C7656">
        <w:rPr>
          <w:rFonts w:cs="Times New Roman"/>
          <w:b/>
          <w:bCs/>
          <w:szCs w:val="24"/>
        </w:rPr>
        <w:t>18 YAŞINI TAMAMLADIKTAN SONRA</w:t>
      </w:r>
      <w:r w:rsidR="00FF663E" w:rsidRPr="009C7656">
        <w:rPr>
          <w:rFonts w:cs="Times New Roman"/>
          <w:b/>
          <w:bCs/>
          <w:szCs w:val="24"/>
        </w:rPr>
        <w:t xml:space="preserve"> </w:t>
      </w:r>
      <w:r w:rsidR="00FF3ED4">
        <w:rPr>
          <w:rFonts w:cs="Times New Roman"/>
          <w:b/>
          <w:bCs/>
          <w:szCs w:val="24"/>
        </w:rPr>
        <w:t>TÜRK VATANDAŞLIĞINA GİRİŞ</w:t>
      </w:r>
      <w:r w:rsidR="006F46E3" w:rsidRPr="009C7656">
        <w:rPr>
          <w:rFonts w:cs="Times New Roman"/>
          <w:b/>
          <w:bCs/>
          <w:szCs w:val="24"/>
        </w:rPr>
        <w:t xml:space="preserve"> BAŞVURU</w:t>
      </w:r>
      <w:r w:rsidR="00FF3ED4">
        <w:rPr>
          <w:rFonts w:cs="Times New Roman"/>
          <w:b/>
          <w:bCs/>
          <w:szCs w:val="24"/>
        </w:rPr>
        <w:t>SU</w:t>
      </w:r>
    </w:p>
    <w:p w:rsidR="006C41FF" w:rsidRPr="006F46E3" w:rsidRDefault="006C41FF" w:rsidP="00E02CE5">
      <w:pPr>
        <w:jc w:val="both"/>
        <w:rPr>
          <w:rFonts w:cs="Times New Roman"/>
          <w:b/>
          <w:szCs w:val="24"/>
        </w:rPr>
      </w:pPr>
    </w:p>
    <w:p w:rsidR="006F46E3" w:rsidRDefault="006F46E3" w:rsidP="00E36F91">
      <w:pPr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>Türk Vatandaşı olan anne ve/veya babaya bağlı ol</w:t>
      </w:r>
      <w:r w:rsidR="00FF663E">
        <w:rPr>
          <w:rFonts w:cs="Times New Roman"/>
          <w:szCs w:val="24"/>
        </w:rPr>
        <w:t xml:space="preserve">arak Türk Vatandaşlığı kazanmak </w:t>
      </w:r>
      <w:r w:rsidRPr="006F46E3">
        <w:rPr>
          <w:rFonts w:cs="Times New Roman"/>
          <w:szCs w:val="24"/>
        </w:rPr>
        <w:t>isteyen</w:t>
      </w:r>
      <w:r w:rsidR="00FF663E">
        <w:rPr>
          <w:rFonts w:cs="Times New Roman"/>
          <w:szCs w:val="24"/>
        </w:rPr>
        <w:t xml:space="preserve"> 18 yaşından büyük kişiler Başkonsolosluğumuza vatandaşlık başvurusunda bulunabilmektedir.</w:t>
      </w:r>
    </w:p>
    <w:p w:rsidR="00E36F91" w:rsidRDefault="00E36F91" w:rsidP="00E36F91">
      <w:pPr>
        <w:jc w:val="both"/>
        <w:rPr>
          <w:rFonts w:cs="Times New Roman"/>
          <w:szCs w:val="24"/>
        </w:rPr>
      </w:pPr>
    </w:p>
    <w:p w:rsidR="00C170AC" w:rsidRPr="00EC1519" w:rsidRDefault="00C170AC" w:rsidP="00E36F91">
      <w:pPr>
        <w:jc w:val="both"/>
        <w:rPr>
          <w:rFonts w:cs="Times New Roman"/>
          <w:szCs w:val="24"/>
          <w:u w:val="single"/>
        </w:rPr>
      </w:pPr>
      <w:r w:rsidRPr="007B01F6">
        <w:rPr>
          <w:rFonts w:cs="Times New Roman"/>
          <w:szCs w:val="24"/>
          <w:highlight w:val="yellow"/>
          <w:u w:val="single"/>
        </w:rPr>
        <w:t xml:space="preserve">Başvurunun şahsen </w:t>
      </w:r>
      <w:r w:rsidR="00E53B0E" w:rsidRPr="007B01F6">
        <w:rPr>
          <w:rFonts w:cs="Times New Roman"/>
          <w:szCs w:val="24"/>
          <w:highlight w:val="yellow"/>
          <w:u w:val="single"/>
        </w:rPr>
        <w:t xml:space="preserve">ve mutlaka </w:t>
      </w:r>
      <w:hyperlink r:id="rId9" w:history="1">
        <w:r w:rsidR="00E53B0E" w:rsidRPr="007B01F6">
          <w:rPr>
            <w:rStyle w:val="Hyperlink"/>
            <w:rFonts w:cs="Times New Roman"/>
            <w:szCs w:val="24"/>
            <w:highlight w:val="yellow"/>
          </w:rPr>
          <w:t>www.konsolosluk.gov.tr</w:t>
        </w:r>
      </w:hyperlink>
      <w:r w:rsidR="00E53B0E" w:rsidRPr="007B01F6">
        <w:rPr>
          <w:rFonts w:cs="Times New Roman"/>
          <w:szCs w:val="24"/>
          <w:highlight w:val="yellow"/>
          <w:u w:val="single"/>
        </w:rPr>
        <w:t xml:space="preserve"> adresinden randevu alınarak </w:t>
      </w:r>
      <w:r w:rsidRPr="007B01F6">
        <w:rPr>
          <w:rFonts w:cs="Times New Roman"/>
          <w:szCs w:val="24"/>
          <w:highlight w:val="yellow"/>
          <w:u w:val="single"/>
        </w:rPr>
        <w:t>yapılması gerekmektedir.</w:t>
      </w:r>
    </w:p>
    <w:p w:rsidR="00FF663E" w:rsidRPr="006F46E3" w:rsidRDefault="00FF663E" w:rsidP="00E02CE5">
      <w:pPr>
        <w:jc w:val="both"/>
        <w:rPr>
          <w:rFonts w:cs="Times New Roman"/>
          <w:szCs w:val="24"/>
        </w:rPr>
      </w:pPr>
    </w:p>
    <w:p w:rsidR="00E36F91" w:rsidRDefault="006F46E3" w:rsidP="00E36F91">
      <w:pPr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ab/>
      </w:r>
    </w:p>
    <w:p w:rsidR="006F46E3" w:rsidRPr="00E36F91" w:rsidRDefault="006F46E3" w:rsidP="00E36F91">
      <w:pPr>
        <w:jc w:val="both"/>
        <w:rPr>
          <w:rFonts w:cs="Times New Roman"/>
          <w:szCs w:val="24"/>
        </w:rPr>
      </w:pPr>
      <w:r w:rsidRPr="006F46E3">
        <w:rPr>
          <w:rFonts w:cs="Times New Roman"/>
          <w:b/>
          <w:szCs w:val="24"/>
        </w:rPr>
        <w:t>Başvuru Şartları:</w:t>
      </w:r>
    </w:p>
    <w:p w:rsidR="00E36F91" w:rsidRDefault="00E36F91" w:rsidP="00E36F91">
      <w:pPr>
        <w:jc w:val="both"/>
        <w:rPr>
          <w:rFonts w:cs="Times New Roman"/>
          <w:b/>
          <w:szCs w:val="24"/>
        </w:rPr>
      </w:pPr>
    </w:p>
    <w:p w:rsidR="00FF663E" w:rsidRPr="00FF663E" w:rsidRDefault="00FF663E" w:rsidP="00E36F91">
      <w:pPr>
        <w:pStyle w:val="ListParagraph"/>
        <w:numPr>
          <w:ilvl w:val="0"/>
          <w:numId w:val="15"/>
        </w:numPr>
        <w:ind w:left="357" w:hanging="357"/>
        <w:jc w:val="both"/>
        <w:rPr>
          <w:rFonts w:cs="Times New Roman"/>
          <w:b/>
          <w:szCs w:val="24"/>
        </w:rPr>
      </w:pPr>
      <w:r w:rsidRPr="00FF663E">
        <w:rPr>
          <w:rFonts w:cs="Times New Roman"/>
          <w:szCs w:val="24"/>
        </w:rPr>
        <w:t>Anne ve/veya babasının Türk vatandaşı olması</w:t>
      </w:r>
    </w:p>
    <w:p w:rsidR="00F52F9B" w:rsidRPr="00FF663E" w:rsidRDefault="005C3980" w:rsidP="00E36F91">
      <w:pPr>
        <w:pStyle w:val="ListParagraph"/>
        <w:numPr>
          <w:ilvl w:val="0"/>
          <w:numId w:val="15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6F46E3" w:rsidRPr="00FF663E">
        <w:rPr>
          <w:rFonts w:cs="Times New Roman"/>
          <w:szCs w:val="24"/>
        </w:rPr>
        <w:t>nne ve babasının evliliği</w:t>
      </w:r>
      <w:r w:rsidR="00FF663E">
        <w:rPr>
          <w:rFonts w:cs="Times New Roman"/>
          <w:szCs w:val="24"/>
        </w:rPr>
        <w:t>nin</w:t>
      </w:r>
      <w:r w:rsidR="006F46E3" w:rsidRPr="00FF663E">
        <w:rPr>
          <w:rFonts w:cs="Times New Roman"/>
          <w:szCs w:val="24"/>
        </w:rPr>
        <w:t xml:space="preserve"> Türkiye’de kayıtlı </w:t>
      </w:r>
      <w:r w:rsidR="00FF663E" w:rsidRPr="00FF663E">
        <w:rPr>
          <w:rFonts w:cs="Times New Roman"/>
          <w:szCs w:val="24"/>
        </w:rPr>
        <w:t>olması</w:t>
      </w:r>
    </w:p>
    <w:p w:rsidR="00F52F9B" w:rsidRPr="006F46E3" w:rsidRDefault="00F52F9B" w:rsidP="00E02CE5">
      <w:pPr>
        <w:jc w:val="both"/>
        <w:rPr>
          <w:rFonts w:cs="Times New Roman"/>
          <w:b/>
          <w:szCs w:val="24"/>
        </w:rPr>
      </w:pPr>
    </w:p>
    <w:p w:rsidR="00F52F9B" w:rsidRPr="006F46E3" w:rsidRDefault="00F52F9B" w:rsidP="00E02CE5">
      <w:pPr>
        <w:jc w:val="both"/>
        <w:rPr>
          <w:rFonts w:cs="Times New Roman"/>
          <w:b/>
          <w:szCs w:val="24"/>
        </w:rPr>
      </w:pPr>
      <w:r w:rsidRPr="006F46E3">
        <w:rPr>
          <w:rFonts w:cs="Times New Roman"/>
          <w:b/>
          <w:szCs w:val="24"/>
        </w:rPr>
        <w:t>Başvuru İçin Gerekli Evraklar:</w:t>
      </w:r>
    </w:p>
    <w:p w:rsidR="00F52F9B" w:rsidRPr="006F46E3" w:rsidRDefault="00F52F9B" w:rsidP="00E02CE5">
      <w:pPr>
        <w:jc w:val="both"/>
        <w:rPr>
          <w:rFonts w:cs="Times New Roman"/>
          <w:b/>
          <w:szCs w:val="24"/>
        </w:rPr>
      </w:pPr>
    </w:p>
    <w:p w:rsidR="00685D15" w:rsidRDefault="00685D15" w:rsidP="009210EB">
      <w:pPr>
        <w:pStyle w:val="ListParagraph"/>
        <w:numPr>
          <w:ilvl w:val="0"/>
          <w:numId w:val="18"/>
        </w:numPr>
        <w:ind w:left="426" w:hanging="426"/>
        <w:jc w:val="both"/>
        <w:rPr>
          <w:rFonts w:cs="Times New Roman"/>
          <w:szCs w:val="24"/>
        </w:rPr>
      </w:pPr>
      <w:r w:rsidRPr="00E36F91">
        <w:rPr>
          <w:rFonts w:cs="Times New Roman"/>
          <w:szCs w:val="24"/>
        </w:rPr>
        <w:t>(VAT-1) formu</w:t>
      </w:r>
      <w:r w:rsidR="00C7360E" w:rsidRPr="00E36F91">
        <w:rPr>
          <w:rFonts w:cs="Times New Roman"/>
          <w:szCs w:val="24"/>
        </w:rPr>
        <w:t xml:space="preserve"> (2 adet)</w:t>
      </w:r>
      <w:r w:rsidRPr="00E36F91">
        <w:rPr>
          <w:rFonts w:cs="Times New Roman"/>
          <w:szCs w:val="24"/>
        </w:rPr>
        <w:t xml:space="preserve"> (Bu belgenin ekinde sunulmaktadır.)</w:t>
      </w:r>
    </w:p>
    <w:p w:rsidR="00AC5271" w:rsidRPr="00E36F91" w:rsidRDefault="00AC5271" w:rsidP="00AC5271">
      <w:pPr>
        <w:pStyle w:val="ListParagraph"/>
        <w:jc w:val="both"/>
        <w:rPr>
          <w:rFonts w:cs="Times New Roman"/>
          <w:szCs w:val="24"/>
        </w:rPr>
      </w:pPr>
    </w:p>
    <w:p w:rsidR="000327CA" w:rsidRDefault="00685D15" w:rsidP="00E36F91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Doğum Tescil formu (Bu belgenin ekinde sunulmaktadır.)</w:t>
      </w:r>
    </w:p>
    <w:p w:rsidR="00AC5271" w:rsidRPr="00E36F91" w:rsidRDefault="00AC5271" w:rsidP="00AC5271">
      <w:pPr>
        <w:pStyle w:val="ListParagraph"/>
        <w:ind w:left="357"/>
        <w:jc w:val="both"/>
        <w:rPr>
          <w:rFonts w:cs="Times New Roman"/>
          <w:szCs w:val="24"/>
        </w:rPr>
      </w:pPr>
    </w:p>
    <w:p w:rsidR="005D22C9" w:rsidRPr="005D22C9" w:rsidRDefault="005C3980" w:rsidP="005D22C9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Türk v</w:t>
      </w:r>
      <w:r w:rsidR="006F46E3" w:rsidRPr="008C44F2">
        <w:rPr>
          <w:rFonts w:cs="Times New Roman"/>
          <w:szCs w:val="24"/>
        </w:rPr>
        <w:t>atandaşı</w:t>
      </w:r>
      <w:r w:rsidR="006F46E3" w:rsidRPr="006F46E3">
        <w:rPr>
          <w:rFonts w:cs="Times New Roman"/>
          <w:szCs w:val="24"/>
        </w:rPr>
        <w:t xml:space="preserve"> olan anne ve/veya babanın nü</w:t>
      </w:r>
      <w:r w:rsidR="00FF663E">
        <w:rPr>
          <w:rFonts w:cs="Times New Roman"/>
          <w:szCs w:val="24"/>
        </w:rPr>
        <w:t>fus cüzdanın</w:t>
      </w:r>
      <w:r w:rsidR="00780B7E">
        <w:rPr>
          <w:rFonts w:cs="Times New Roman"/>
          <w:szCs w:val="24"/>
        </w:rPr>
        <w:t>ın</w:t>
      </w:r>
      <w:r w:rsidR="00FF663E">
        <w:rPr>
          <w:rFonts w:cs="Times New Roman"/>
          <w:szCs w:val="24"/>
        </w:rPr>
        <w:t xml:space="preserve"> aslı ve fotokopisi</w:t>
      </w:r>
      <w:r w:rsidR="006F46E3" w:rsidRPr="006F46E3">
        <w:rPr>
          <w:rFonts w:cs="Times New Roman"/>
          <w:szCs w:val="24"/>
        </w:rPr>
        <w:t xml:space="preserve"> (2 adet)</w:t>
      </w:r>
      <w:r w:rsidR="005D22C9">
        <w:rPr>
          <w:rFonts w:cs="Times New Roman"/>
          <w:szCs w:val="24"/>
        </w:rPr>
        <w:t xml:space="preserve">, </w:t>
      </w:r>
    </w:p>
    <w:p w:rsidR="005D22C9" w:rsidRDefault="005D22C9" w:rsidP="005D22C9">
      <w:pPr>
        <w:pStyle w:val="ListParagraph"/>
        <w:ind w:left="357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varsa</w:t>
      </w:r>
      <w:proofErr w:type="gramEnd"/>
      <w:r>
        <w:rPr>
          <w:rFonts w:cs="Times New Roman"/>
          <w:szCs w:val="24"/>
        </w:rPr>
        <w:t xml:space="preserve"> yabancı ülke vatandaşlıklarını gösteren belgelerin aslı ve fotokopisi  (</w:t>
      </w:r>
      <w:r w:rsidR="00C41CF4">
        <w:rPr>
          <w:rFonts w:cs="Times New Roman"/>
          <w:szCs w:val="24"/>
        </w:rPr>
        <w:t>kimlik, pasaport</w:t>
      </w:r>
      <w:r>
        <w:rPr>
          <w:rFonts w:cs="Times New Roman"/>
          <w:szCs w:val="24"/>
        </w:rPr>
        <w:t xml:space="preserve"> vb.)</w:t>
      </w:r>
    </w:p>
    <w:p w:rsidR="00AC5271" w:rsidRPr="00E36F91" w:rsidRDefault="00AC5271" w:rsidP="00AC5271">
      <w:pPr>
        <w:pStyle w:val="ListParagraph"/>
        <w:ind w:left="357"/>
        <w:jc w:val="both"/>
        <w:rPr>
          <w:rFonts w:cs="Times New Roman"/>
          <w:szCs w:val="24"/>
        </w:rPr>
      </w:pPr>
    </w:p>
    <w:p w:rsidR="005A7C7D" w:rsidRPr="005A7C7D" w:rsidRDefault="008C44F2" w:rsidP="005A7C7D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0327CA">
        <w:rPr>
          <w:rFonts w:cs="Times New Roman"/>
          <w:szCs w:val="24"/>
        </w:rPr>
        <w:t>Anne ve babanın evlilik cüzdanının aslı ve işlem görmüş sayfalarının fotokopileri</w:t>
      </w:r>
    </w:p>
    <w:p w:rsidR="00AC5271" w:rsidRPr="00E36F91" w:rsidRDefault="00AC5271" w:rsidP="00AC5271">
      <w:pPr>
        <w:pStyle w:val="ListParagraph"/>
        <w:ind w:left="357"/>
        <w:jc w:val="both"/>
        <w:rPr>
          <w:rFonts w:cs="Times New Roman"/>
          <w:szCs w:val="24"/>
        </w:rPr>
      </w:pPr>
    </w:p>
    <w:p w:rsidR="00AD7E5A" w:rsidRDefault="005D22C9" w:rsidP="00AD7E5A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Anne veya babadan biri yabancı ise </w:t>
      </w:r>
      <w:r w:rsidR="006F46E3" w:rsidRPr="006F46E3">
        <w:rPr>
          <w:rFonts w:cs="Times New Roman"/>
          <w:szCs w:val="24"/>
        </w:rPr>
        <w:t>kimliğini ispata yaraya</w:t>
      </w:r>
      <w:r w:rsidR="00FF663E">
        <w:rPr>
          <w:rFonts w:cs="Times New Roman"/>
          <w:szCs w:val="24"/>
        </w:rPr>
        <w:t xml:space="preserve">cak belgenin aslı ve fotokopisi </w:t>
      </w:r>
      <w:r w:rsidR="006F46E3" w:rsidRPr="006F46E3">
        <w:rPr>
          <w:rFonts w:cs="Times New Roman"/>
          <w:szCs w:val="24"/>
        </w:rPr>
        <w:t>(2 adet)</w:t>
      </w:r>
    </w:p>
    <w:p w:rsidR="005A7C7D" w:rsidRPr="005A7C7D" w:rsidRDefault="005A7C7D" w:rsidP="005A7C7D">
      <w:pPr>
        <w:pStyle w:val="ListParagraph"/>
        <w:rPr>
          <w:rFonts w:cs="Times New Roman"/>
          <w:szCs w:val="24"/>
        </w:rPr>
      </w:pPr>
    </w:p>
    <w:p w:rsidR="005A7C7D" w:rsidRPr="00AD7E5A" w:rsidRDefault="005A7C7D" w:rsidP="005A7C7D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rFonts w:ascii="TimesNewRomanPSMT" w:hAnsi="TimesNewRomanPSMT" w:cs="TimesNewRomanPSMT"/>
          <w:szCs w:val="24"/>
        </w:rPr>
        <w:t>Türk vatandaşı anne ve/veya başvuruya rıza gösterdiğini belirten beyanı (noter huzurunda imzalanmış)</w:t>
      </w:r>
    </w:p>
    <w:p w:rsidR="00AC5271" w:rsidRPr="00E36F91" w:rsidRDefault="00AC5271" w:rsidP="00AC5271">
      <w:pPr>
        <w:pStyle w:val="ListParagraph"/>
        <w:ind w:left="357"/>
        <w:jc w:val="both"/>
        <w:rPr>
          <w:rFonts w:cs="Times New Roman"/>
          <w:szCs w:val="24"/>
        </w:rPr>
      </w:pPr>
    </w:p>
    <w:p w:rsidR="000327CA" w:rsidRDefault="006F46E3" w:rsidP="00E36F91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 xml:space="preserve">Başvuru sahibine ait doğum belgesinin </w:t>
      </w:r>
      <w:r w:rsidR="002D34F1">
        <w:rPr>
          <w:rFonts w:cs="Times New Roman"/>
          <w:szCs w:val="24"/>
        </w:rPr>
        <w:t>aslı,</w:t>
      </w:r>
      <w:r w:rsidR="008C1AF9" w:rsidRPr="006F46E3">
        <w:rPr>
          <w:rFonts w:cs="Times New Roman"/>
          <w:szCs w:val="24"/>
        </w:rPr>
        <w:t xml:space="preserve"> </w:t>
      </w:r>
      <w:proofErr w:type="spellStart"/>
      <w:r w:rsidRPr="00E36F91">
        <w:rPr>
          <w:rFonts w:cs="Times New Roman"/>
          <w:szCs w:val="24"/>
        </w:rPr>
        <w:t>Apostille</w:t>
      </w:r>
      <w:proofErr w:type="spellEnd"/>
      <w:r w:rsidRPr="00E36F91">
        <w:rPr>
          <w:rFonts w:cs="Times New Roman"/>
          <w:szCs w:val="24"/>
        </w:rPr>
        <w:t xml:space="preserve"> onaylı</w:t>
      </w:r>
      <w:r w:rsidR="008C1AF9">
        <w:rPr>
          <w:rFonts w:cs="Times New Roman"/>
          <w:szCs w:val="24"/>
        </w:rPr>
        <w:t xml:space="preserve"> Türkçe tercümesi</w:t>
      </w:r>
      <w:r w:rsidR="002D34F1">
        <w:rPr>
          <w:rFonts w:cs="Times New Roman"/>
          <w:szCs w:val="24"/>
        </w:rPr>
        <w:t xml:space="preserve"> ve fotokopisi</w:t>
      </w:r>
    </w:p>
    <w:p w:rsidR="002F0863" w:rsidRPr="002F0863" w:rsidRDefault="002F0863" w:rsidP="002F0863">
      <w:pPr>
        <w:pStyle w:val="ListParagraph"/>
        <w:rPr>
          <w:rFonts w:cs="Times New Roman"/>
          <w:szCs w:val="24"/>
        </w:rPr>
      </w:pPr>
    </w:p>
    <w:p w:rsidR="002F0863" w:rsidRDefault="00AD7E5A" w:rsidP="002F0863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2F0863">
        <w:rPr>
          <w:rFonts w:cs="Times New Roman"/>
          <w:szCs w:val="24"/>
        </w:rPr>
        <w:t xml:space="preserve">Başvuru sahibine ait pasaport, pasaportun birinci sayfasının </w:t>
      </w:r>
      <w:proofErr w:type="spellStart"/>
      <w:r w:rsidRPr="002F0863">
        <w:rPr>
          <w:rFonts w:cs="Times New Roman"/>
          <w:szCs w:val="24"/>
        </w:rPr>
        <w:t>Apostille</w:t>
      </w:r>
      <w:proofErr w:type="spellEnd"/>
      <w:r w:rsidRPr="002F0863">
        <w:rPr>
          <w:rFonts w:cs="Times New Roman"/>
          <w:szCs w:val="24"/>
        </w:rPr>
        <w:t xml:space="preserve"> onaylı </w:t>
      </w:r>
      <w:r w:rsidR="00B51C1B" w:rsidRPr="002F0863">
        <w:rPr>
          <w:rFonts w:cs="Times New Roman"/>
          <w:szCs w:val="24"/>
        </w:rPr>
        <w:t>Türkçe tercümesi</w:t>
      </w:r>
      <w:r w:rsidRPr="002F0863">
        <w:rPr>
          <w:rFonts w:cs="Times New Roman"/>
          <w:szCs w:val="24"/>
        </w:rPr>
        <w:t xml:space="preserve"> ve fotokopisi</w:t>
      </w:r>
    </w:p>
    <w:p w:rsidR="002F0863" w:rsidRPr="002F0863" w:rsidRDefault="002F0863" w:rsidP="002F0863">
      <w:pPr>
        <w:pStyle w:val="ListParagraph"/>
        <w:rPr>
          <w:rFonts w:cs="Times New Roman"/>
          <w:szCs w:val="24"/>
        </w:rPr>
      </w:pPr>
    </w:p>
    <w:p w:rsidR="00AD7E5A" w:rsidRPr="002F0863" w:rsidRDefault="006F46E3" w:rsidP="002F0863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2F0863">
        <w:rPr>
          <w:rFonts w:cs="Times New Roman"/>
          <w:szCs w:val="24"/>
        </w:rPr>
        <w:t xml:space="preserve">Başvuru sahibinin aynı zamanda yabancı bir devlet vatandaşı olması halinde kimliğini ispata yarayacak belge </w:t>
      </w:r>
      <w:proofErr w:type="gramStart"/>
      <w:r w:rsidRPr="002F0863">
        <w:rPr>
          <w:rFonts w:cs="Times New Roman"/>
          <w:szCs w:val="24"/>
        </w:rPr>
        <w:t>aslı</w:t>
      </w:r>
      <w:r w:rsidR="002D34F1" w:rsidRPr="002F0863">
        <w:rPr>
          <w:rFonts w:cs="Times New Roman"/>
          <w:szCs w:val="24"/>
        </w:rPr>
        <w:t xml:space="preserve">, </w:t>
      </w:r>
      <w:r w:rsidRPr="002F0863">
        <w:rPr>
          <w:rFonts w:cs="Times New Roman"/>
          <w:szCs w:val="24"/>
        </w:rPr>
        <w:t xml:space="preserve"> </w:t>
      </w:r>
      <w:proofErr w:type="spellStart"/>
      <w:r w:rsidR="002D34F1" w:rsidRPr="002F0863">
        <w:rPr>
          <w:rFonts w:cs="Times New Roman"/>
          <w:szCs w:val="24"/>
        </w:rPr>
        <w:t>Apostille</w:t>
      </w:r>
      <w:proofErr w:type="spellEnd"/>
      <w:proofErr w:type="gramEnd"/>
      <w:r w:rsidR="002D34F1" w:rsidRPr="002F0863">
        <w:rPr>
          <w:rFonts w:cs="Times New Roman"/>
          <w:szCs w:val="24"/>
        </w:rPr>
        <w:t xml:space="preserve"> onaylı Türkçe tercümesi ve fotokopisi.</w:t>
      </w:r>
    </w:p>
    <w:p w:rsidR="00AD7E5A" w:rsidRDefault="00AD7E5A" w:rsidP="00AD7E5A">
      <w:pPr>
        <w:pStyle w:val="ListParagraph"/>
        <w:ind w:left="357"/>
        <w:jc w:val="both"/>
        <w:rPr>
          <w:rFonts w:cs="Times New Roman"/>
          <w:szCs w:val="24"/>
        </w:rPr>
      </w:pPr>
    </w:p>
    <w:p w:rsidR="00AD7E5A" w:rsidRPr="00AD7E5A" w:rsidRDefault="00AD7E5A" w:rsidP="00AD7E5A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>
        <w:rPr>
          <w:color w:val="000000"/>
          <w:szCs w:val="24"/>
          <w:shd w:val="clear" w:color="auto" w:fill="FFFFFF"/>
        </w:rPr>
        <w:t>Yabancı vatandaşlığı</w:t>
      </w:r>
      <w:r w:rsidRPr="00AD7E5A">
        <w:rPr>
          <w:color w:val="000000"/>
          <w:szCs w:val="24"/>
          <w:shd w:val="clear" w:color="auto" w:fill="FFFFFF"/>
        </w:rPr>
        <w:t xml:space="preserve"> devam etm</w:t>
      </w:r>
      <w:r>
        <w:rPr>
          <w:color w:val="000000"/>
          <w:szCs w:val="24"/>
          <w:shd w:val="clear" w:color="auto" w:fill="FFFFFF"/>
        </w:rPr>
        <w:t>eyenler için ülkesi</w:t>
      </w:r>
      <w:r w:rsidRPr="00AD7E5A">
        <w:rPr>
          <w:color w:val="000000"/>
          <w:szCs w:val="24"/>
          <w:shd w:val="clear" w:color="auto" w:fill="FFFFFF"/>
        </w:rPr>
        <w:t xml:space="preserve"> makamlarından alınmış </w:t>
      </w:r>
      <w:r w:rsidR="002F0863">
        <w:rPr>
          <w:color w:val="000000"/>
          <w:szCs w:val="24"/>
          <w:shd w:val="clear" w:color="auto" w:fill="FFFFFF"/>
        </w:rPr>
        <w:t xml:space="preserve">belge, </w:t>
      </w:r>
      <w:proofErr w:type="spellStart"/>
      <w:r w:rsidRPr="00AD7E5A">
        <w:rPr>
          <w:color w:val="000000"/>
          <w:szCs w:val="24"/>
          <w:shd w:val="clear" w:color="auto" w:fill="FFFFFF"/>
        </w:rPr>
        <w:t>Apostille</w:t>
      </w:r>
      <w:proofErr w:type="spellEnd"/>
      <w:r w:rsidRPr="00AD7E5A">
        <w:rPr>
          <w:color w:val="000000"/>
          <w:szCs w:val="24"/>
          <w:shd w:val="clear" w:color="auto" w:fill="FFFFFF"/>
        </w:rPr>
        <w:t xml:space="preserve"> onaylı Türkçe tercümesi ve fotokopisi </w:t>
      </w:r>
    </w:p>
    <w:p w:rsidR="00AD7E5A" w:rsidRPr="00E36F91" w:rsidRDefault="00AD7E5A" w:rsidP="00AC5271">
      <w:pPr>
        <w:pStyle w:val="ListParagraph"/>
        <w:ind w:left="357"/>
        <w:jc w:val="both"/>
        <w:rPr>
          <w:rFonts w:cs="Times New Roman"/>
          <w:szCs w:val="24"/>
        </w:rPr>
      </w:pPr>
    </w:p>
    <w:p w:rsidR="000327CA" w:rsidRDefault="006F46E3" w:rsidP="00E36F91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8C1AF9">
        <w:rPr>
          <w:rFonts w:cs="Times New Roman"/>
          <w:szCs w:val="24"/>
        </w:rPr>
        <w:t xml:space="preserve">Başvuru sahibinin medeni hal belgesi; </w:t>
      </w:r>
      <w:r w:rsidR="00C41CF4" w:rsidRPr="008C1AF9">
        <w:rPr>
          <w:rFonts w:cs="Times New Roman"/>
          <w:szCs w:val="24"/>
        </w:rPr>
        <w:t>bekâr</w:t>
      </w:r>
      <w:r w:rsidRPr="008C1AF9">
        <w:rPr>
          <w:rFonts w:cs="Times New Roman"/>
          <w:szCs w:val="24"/>
        </w:rPr>
        <w:t xml:space="preserve"> ise </w:t>
      </w:r>
      <w:r w:rsidR="00C41CF4" w:rsidRPr="008C1AF9">
        <w:rPr>
          <w:rFonts w:cs="Times New Roman"/>
          <w:szCs w:val="24"/>
        </w:rPr>
        <w:t>bekârlık</w:t>
      </w:r>
      <w:r w:rsidRPr="008C1AF9">
        <w:rPr>
          <w:rFonts w:cs="Times New Roman"/>
          <w:szCs w:val="24"/>
        </w:rPr>
        <w:t xml:space="preserve"> belgesi (</w:t>
      </w:r>
      <w:r w:rsidR="00C24526">
        <w:rPr>
          <w:rFonts w:cs="Times New Roman"/>
          <w:szCs w:val="24"/>
        </w:rPr>
        <w:t>“</w:t>
      </w:r>
      <w:r w:rsidRPr="008C1AF9">
        <w:rPr>
          <w:rFonts w:cs="Times New Roman"/>
          <w:szCs w:val="24"/>
        </w:rPr>
        <w:t xml:space="preserve">No </w:t>
      </w:r>
      <w:proofErr w:type="spellStart"/>
      <w:r w:rsidRPr="008C1AF9">
        <w:rPr>
          <w:rFonts w:cs="Times New Roman"/>
          <w:szCs w:val="24"/>
        </w:rPr>
        <w:t>record</w:t>
      </w:r>
      <w:proofErr w:type="spellEnd"/>
      <w:r w:rsidRPr="008C1AF9">
        <w:rPr>
          <w:rFonts w:cs="Times New Roman"/>
          <w:szCs w:val="24"/>
        </w:rPr>
        <w:t xml:space="preserve"> of </w:t>
      </w:r>
      <w:proofErr w:type="spellStart"/>
      <w:r w:rsidRPr="008C1AF9">
        <w:rPr>
          <w:rFonts w:cs="Times New Roman"/>
          <w:szCs w:val="24"/>
        </w:rPr>
        <w:t>Marriage</w:t>
      </w:r>
      <w:proofErr w:type="spellEnd"/>
      <w:r w:rsidR="00C24526">
        <w:rPr>
          <w:rFonts w:cs="Times New Roman"/>
          <w:szCs w:val="24"/>
        </w:rPr>
        <w:t>”</w:t>
      </w:r>
      <w:r w:rsidRPr="008C1AF9">
        <w:rPr>
          <w:rFonts w:cs="Times New Roman"/>
          <w:szCs w:val="24"/>
        </w:rPr>
        <w:t>), evli ise evlenme belgesi</w:t>
      </w:r>
      <w:r w:rsidR="00C24526">
        <w:rPr>
          <w:rFonts w:cs="Times New Roman"/>
          <w:szCs w:val="24"/>
        </w:rPr>
        <w:t xml:space="preserve"> (“</w:t>
      </w:r>
      <w:proofErr w:type="spellStart"/>
      <w:r w:rsidR="00C24526">
        <w:rPr>
          <w:rFonts w:cs="Times New Roman"/>
          <w:szCs w:val="24"/>
        </w:rPr>
        <w:t>Marriage</w:t>
      </w:r>
      <w:proofErr w:type="spellEnd"/>
      <w:r w:rsidR="00C24526">
        <w:rPr>
          <w:rFonts w:cs="Times New Roman"/>
          <w:szCs w:val="24"/>
        </w:rPr>
        <w:t xml:space="preserve"> </w:t>
      </w:r>
      <w:proofErr w:type="spellStart"/>
      <w:r w:rsidR="00C24526">
        <w:rPr>
          <w:rFonts w:cs="Times New Roman"/>
          <w:szCs w:val="24"/>
        </w:rPr>
        <w:t>Certificate</w:t>
      </w:r>
      <w:proofErr w:type="spellEnd"/>
      <w:r w:rsidR="00C24526">
        <w:rPr>
          <w:rFonts w:cs="Times New Roman"/>
          <w:szCs w:val="24"/>
        </w:rPr>
        <w:t>”)</w:t>
      </w:r>
      <w:r w:rsidRPr="008C1AF9">
        <w:rPr>
          <w:rFonts w:cs="Times New Roman"/>
          <w:szCs w:val="24"/>
        </w:rPr>
        <w:t>, boşanmış ise boşanmayı kanıtlayan belge</w:t>
      </w:r>
      <w:r w:rsidR="00C24526">
        <w:rPr>
          <w:rFonts w:cs="Times New Roman"/>
          <w:szCs w:val="24"/>
        </w:rPr>
        <w:t xml:space="preserve"> (“Court </w:t>
      </w:r>
      <w:proofErr w:type="spellStart"/>
      <w:r w:rsidR="00C24526">
        <w:rPr>
          <w:rFonts w:cs="Times New Roman"/>
          <w:szCs w:val="24"/>
        </w:rPr>
        <w:t>Record</w:t>
      </w:r>
      <w:proofErr w:type="spellEnd"/>
      <w:r w:rsidR="00C24526">
        <w:rPr>
          <w:rFonts w:cs="Times New Roman"/>
          <w:szCs w:val="24"/>
        </w:rPr>
        <w:t>”)</w:t>
      </w:r>
      <w:r w:rsidRPr="008C1AF9">
        <w:rPr>
          <w:rFonts w:cs="Times New Roman"/>
          <w:szCs w:val="24"/>
        </w:rPr>
        <w:t>, dul ise eşine ait ölüm belgesinin</w:t>
      </w:r>
      <w:r w:rsidR="00C24526">
        <w:rPr>
          <w:rFonts w:cs="Times New Roman"/>
          <w:szCs w:val="24"/>
        </w:rPr>
        <w:t xml:space="preserve"> (“</w:t>
      </w:r>
      <w:proofErr w:type="spellStart"/>
      <w:r w:rsidR="00C24526">
        <w:rPr>
          <w:rFonts w:cs="Times New Roman"/>
          <w:szCs w:val="24"/>
        </w:rPr>
        <w:t>Death</w:t>
      </w:r>
      <w:proofErr w:type="spellEnd"/>
      <w:r w:rsidR="00C24526">
        <w:rPr>
          <w:rFonts w:cs="Times New Roman"/>
          <w:szCs w:val="24"/>
        </w:rPr>
        <w:t xml:space="preserve"> </w:t>
      </w:r>
      <w:proofErr w:type="spellStart"/>
      <w:r w:rsidR="00C24526">
        <w:rPr>
          <w:rFonts w:cs="Times New Roman"/>
          <w:szCs w:val="24"/>
        </w:rPr>
        <w:t>Certificate</w:t>
      </w:r>
      <w:proofErr w:type="spellEnd"/>
      <w:r w:rsidR="00C24526">
        <w:rPr>
          <w:rFonts w:cs="Times New Roman"/>
          <w:szCs w:val="24"/>
        </w:rPr>
        <w:t>”)</w:t>
      </w:r>
      <w:r w:rsidRPr="008C1AF9">
        <w:rPr>
          <w:rFonts w:cs="Times New Roman"/>
          <w:szCs w:val="24"/>
        </w:rPr>
        <w:t xml:space="preserve"> </w:t>
      </w:r>
      <w:r w:rsidR="002D34F1">
        <w:rPr>
          <w:rFonts w:cs="Times New Roman"/>
          <w:szCs w:val="24"/>
        </w:rPr>
        <w:t xml:space="preserve">aslı, </w:t>
      </w:r>
      <w:r w:rsidR="00C24526">
        <w:rPr>
          <w:rFonts w:cs="Times New Roman"/>
          <w:szCs w:val="24"/>
        </w:rPr>
        <w:t xml:space="preserve">sunulan belgenin </w:t>
      </w:r>
      <w:proofErr w:type="spellStart"/>
      <w:r w:rsidRPr="00E36F91">
        <w:rPr>
          <w:rFonts w:cs="Times New Roman"/>
          <w:szCs w:val="24"/>
        </w:rPr>
        <w:t>Apostille</w:t>
      </w:r>
      <w:proofErr w:type="spellEnd"/>
      <w:r w:rsidRPr="00E36F91">
        <w:rPr>
          <w:rFonts w:cs="Times New Roman"/>
          <w:szCs w:val="24"/>
        </w:rPr>
        <w:t xml:space="preserve"> onaylı</w:t>
      </w:r>
      <w:r w:rsidR="00C24526">
        <w:rPr>
          <w:rFonts w:cs="Times New Roman"/>
          <w:szCs w:val="24"/>
        </w:rPr>
        <w:t xml:space="preserve"> Türkçe tercümesi</w:t>
      </w:r>
      <w:r w:rsidRPr="008C1AF9">
        <w:rPr>
          <w:rFonts w:cs="Times New Roman"/>
          <w:szCs w:val="24"/>
        </w:rPr>
        <w:t xml:space="preserve"> </w:t>
      </w:r>
      <w:r w:rsidR="00AC5271">
        <w:rPr>
          <w:rFonts w:cs="Times New Roman"/>
          <w:szCs w:val="24"/>
        </w:rPr>
        <w:t>ve fotokopisi.</w:t>
      </w:r>
    </w:p>
    <w:p w:rsidR="00AC5271" w:rsidRPr="00E36F91" w:rsidRDefault="00AC5271" w:rsidP="00AC5271">
      <w:pPr>
        <w:pStyle w:val="ListParagraph"/>
        <w:ind w:left="357"/>
        <w:jc w:val="both"/>
        <w:rPr>
          <w:rFonts w:cs="Times New Roman"/>
          <w:szCs w:val="24"/>
        </w:rPr>
      </w:pPr>
    </w:p>
    <w:p w:rsidR="000327CA" w:rsidRDefault="006F46E3" w:rsidP="00E36F91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 xml:space="preserve">Başvuru sahibinin </w:t>
      </w:r>
      <w:r w:rsidR="00006726">
        <w:rPr>
          <w:rFonts w:cs="Times New Roman"/>
          <w:szCs w:val="24"/>
        </w:rPr>
        <w:t>Türk vatandaşı</w:t>
      </w:r>
      <w:r w:rsidR="00C24526">
        <w:rPr>
          <w:rFonts w:cs="Times New Roman"/>
          <w:szCs w:val="24"/>
        </w:rPr>
        <w:t xml:space="preserve"> </w:t>
      </w:r>
      <w:r w:rsidR="00FF663E">
        <w:rPr>
          <w:rFonts w:cs="Times New Roman"/>
          <w:szCs w:val="24"/>
        </w:rPr>
        <w:t>anne ve</w:t>
      </w:r>
      <w:r w:rsidR="00C24526">
        <w:rPr>
          <w:rFonts w:cs="Times New Roman"/>
          <w:szCs w:val="24"/>
        </w:rPr>
        <w:t xml:space="preserve">/veya babasının </w:t>
      </w:r>
      <w:r w:rsidRPr="006F46E3">
        <w:rPr>
          <w:rFonts w:cs="Times New Roman"/>
          <w:szCs w:val="24"/>
        </w:rPr>
        <w:t xml:space="preserve">ölmüş olması halinde varsa </w:t>
      </w:r>
      <w:r w:rsidR="00C24526">
        <w:rPr>
          <w:rFonts w:cs="Times New Roman"/>
          <w:szCs w:val="24"/>
        </w:rPr>
        <w:t xml:space="preserve">ölen ebeveynin </w:t>
      </w:r>
      <w:r w:rsidRPr="006F46E3">
        <w:rPr>
          <w:rFonts w:cs="Times New Roman"/>
          <w:szCs w:val="24"/>
        </w:rPr>
        <w:t>kardeşlerinden</w:t>
      </w:r>
      <w:r w:rsidR="00FF663E">
        <w:rPr>
          <w:rFonts w:cs="Times New Roman"/>
          <w:szCs w:val="24"/>
        </w:rPr>
        <w:t>,</w:t>
      </w:r>
      <w:r w:rsidRPr="006F46E3">
        <w:rPr>
          <w:rFonts w:cs="Times New Roman"/>
          <w:szCs w:val="24"/>
        </w:rPr>
        <w:t xml:space="preserve"> kardeşleri yoksa üçüncü derece yakınlarından alınacak yakınlık derecelerini belirten referans mektupları. (Bu şahısların nüfus cüzdanı fotokopileri, açık ev adresleri, telefon numaraları mektuba eklenmelidir.) (2 adet)</w:t>
      </w:r>
    </w:p>
    <w:p w:rsidR="00AC5271" w:rsidRPr="00E36F91" w:rsidRDefault="00AC5271" w:rsidP="00AC5271">
      <w:pPr>
        <w:pStyle w:val="ListParagraph"/>
        <w:ind w:left="357"/>
        <w:jc w:val="both"/>
        <w:rPr>
          <w:rFonts w:cs="Times New Roman"/>
          <w:szCs w:val="24"/>
        </w:rPr>
      </w:pPr>
    </w:p>
    <w:p w:rsidR="00BE2877" w:rsidRPr="00E36F91" w:rsidRDefault="006F46E3" w:rsidP="00E36F91">
      <w:pPr>
        <w:pStyle w:val="ListParagraph"/>
        <w:numPr>
          <w:ilvl w:val="0"/>
          <w:numId w:val="18"/>
        </w:numPr>
        <w:ind w:left="357" w:hanging="357"/>
        <w:jc w:val="both"/>
        <w:rPr>
          <w:rFonts w:cs="Times New Roman"/>
          <w:szCs w:val="24"/>
        </w:rPr>
      </w:pPr>
      <w:r w:rsidRPr="006F46E3">
        <w:rPr>
          <w:rFonts w:cs="Times New Roman"/>
          <w:szCs w:val="24"/>
        </w:rPr>
        <w:t xml:space="preserve">Başvuru sahibine ait son </w:t>
      </w:r>
      <w:r w:rsidR="003849AC">
        <w:rPr>
          <w:rFonts w:cs="Times New Roman"/>
          <w:szCs w:val="24"/>
        </w:rPr>
        <w:t xml:space="preserve">6 ay içinde çekilmiş 6 adet fotoğraf </w:t>
      </w:r>
    </w:p>
    <w:p w:rsidR="002D34F1" w:rsidRDefault="002D34F1" w:rsidP="00BE2877">
      <w:pPr>
        <w:ind w:firstLine="360"/>
        <w:jc w:val="both"/>
        <w:rPr>
          <w:rFonts w:cs="Times New Roman"/>
          <w:b/>
          <w:szCs w:val="24"/>
        </w:rPr>
      </w:pPr>
    </w:p>
    <w:p w:rsidR="00AC5271" w:rsidRPr="00873623" w:rsidRDefault="00AC5271" w:rsidP="00873623">
      <w:pPr>
        <w:jc w:val="both"/>
        <w:rPr>
          <w:u w:val="single"/>
        </w:rPr>
      </w:pPr>
      <w:r w:rsidRPr="00AC5271">
        <w:rPr>
          <w:u w:val="single"/>
        </w:rPr>
        <w:t xml:space="preserve">Şahsen yapılan başvurularda </w:t>
      </w:r>
      <w:proofErr w:type="spellStart"/>
      <w:r w:rsidRPr="00AC5271">
        <w:rPr>
          <w:u w:val="single"/>
        </w:rPr>
        <w:t>Apostille</w:t>
      </w:r>
      <w:proofErr w:type="spellEnd"/>
      <w:r w:rsidRPr="00AC5271">
        <w:rPr>
          <w:u w:val="single"/>
        </w:rPr>
        <w:t xml:space="preserve"> onaylı olması gereken belgelerin dışındaki belgelerin asıllarının fotokopileriyle beraber sunulması yeterlidir, noter tasdiki gerekmemektedir. </w:t>
      </w:r>
    </w:p>
    <w:p w:rsidR="002D34F1" w:rsidRDefault="002D34F1" w:rsidP="00BE2877">
      <w:pPr>
        <w:ind w:firstLine="360"/>
        <w:jc w:val="both"/>
        <w:rPr>
          <w:rFonts w:cs="Times New Roman"/>
          <w:b/>
          <w:szCs w:val="24"/>
        </w:rPr>
      </w:pPr>
    </w:p>
    <w:p w:rsidR="00BE2877" w:rsidRDefault="00BE2877" w:rsidP="004B5F59">
      <w:pPr>
        <w:jc w:val="both"/>
        <w:rPr>
          <w:rFonts w:cs="Times New Roman"/>
          <w:b/>
          <w:szCs w:val="24"/>
        </w:rPr>
      </w:pPr>
      <w:r w:rsidRPr="00BE2877">
        <w:rPr>
          <w:rFonts w:cs="Times New Roman"/>
          <w:b/>
          <w:szCs w:val="24"/>
        </w:rPr>
        <w:t>Önemli Not:</w:t>
      </w:r>
    </w:p>
    <w:p w:rsidR="000327CA" w:rsidRPr="00BE2877" w:rsidRDefault="000327CA" w:rsidP="00873623">
      <w:pPr>
        <w:jc w:val="both"/>
      </w:pPr>
    </w:p>
    <w:p w:rsidR="00BE2877" w:rsidRPr="00BE2877" w:rsidRDefault="00BE2877" w:rsidP="004B5F59">
      <w:pPr>
        <w:jc w:val="both"/>
      </w:pPr>
      <w:r w:rsidRPr="00BE2877">
        <w:t xml:space="preserve">İşlemlerin tamamlanması 8-12 ay sürebilmekte olup, bildirilen adreste bir değişiklik olması halinde Başkonsolosluğumuz “Vatandaşlık İşleri </w:t>
      </w:r>
      <w:proofErr w:type="spellStart"/>
      <w:r w:rsidRPr="00BE2877">
        <w:t>Bölümü”ne</w:t>
      </w:r>
      <w:proofErr w:type="spellEnd"/>
      <w:r w:rsidRPr="00BE2877">
        <w:t xml:space="preserve"> bir dilekçe ile bildirmeniz önem </w:t>
      </w:r>
      <w:proofErr w:type="spellStart"/>
      <w:r w:rsidRPr="00BE2877">
        <w:t>arzetmektedir</w:t>
      </w:r>
      <w:proofErr w:type="spellEnd"/>
      <w:r w:rsidRPr="00BE2877">
        <w:t>.</w:t>
      </w:r>
    </w:p>
    <w:p w:rsidR="004B5F59" w:rsidRDefault="004B5F59" w:rsidP="004B5F59">
      <w:pPr>
        <w:ind w:left="360"/>
        <w:jc w:val="both"/>
      </w:pPr>
    </w:p>
    <w:p w:rsidR="00BE2877" w:rsidRPr="00BE2877" w:rsidRDefault="00BE2877" w:rsidP="004B5F59">
      <w:pPr>
        <w:jc w:val="both"/>
      </w:pPr>
      <w:r w:rsidRPr="00BE2877">
        <w:t>“</w:t>
      </w:r>
      <w:r w:rsidR="00C41CF4" w:rsidRPr="00BE2877">
        <w:t>Bekârlık</w:t>
      </w:r>
      <w:r w:rsidRPr="00BE2877">
        <w:t xml:space="preserve"> Belgesi”</w:t>
      </w:r>
      <w:r w:rsidR="00C24526" w:rsidRPr="00C24526">
        <w:t xml:space="preserve"> </w:t>
      </w:r>
      <w:r w:rsidR="00C24526" w:rsidRPr="00BE2877">
        <w:t>(</w:t>
      </w:r>
      <w:r w:rsidR="00C24526">
        <w:t>“</w:t>
      </w:r>
      <w:r w:rsidR="00C24526" w:rsidRPr="00BE2877">
        <w:t xml:space="preserve">No </w:t>
      </w:r>
      <w:proofErr w:type="spellStart"/>
      <w:r w:rsidR="00C24526" w:rsidRPr="00BE2877">
        <w:t>Marriage</w:t>
      </w:r>
      <w:proofErr w:type="spellEnd"/>
      <w:r w:rsidR="00C24526" w:rsidRPr="00BE2877">
        <w:t xml:space="preserve"> </w:t>
      </w:r>
      <w:proofErr w:type="spellStart"/>
      <w:r w:rsidR="00C24526" w:rsidRPr="00BE2877">
        <w:t>Record</w:t>
      </w:r>
      <w:proofErr w:type="spellEnd"/>
      <w:proofErr w:type="gramStart"/>
      <w:r w:rsidR="00C24526">
        <w:t>”</w:t>
      </w:r>
      <w:r w:rsidR="00C24526" w:rsidRPr="00BE2877">
        <w:t xml:space="preserve">) </w:t>
      </w:r>
      <w:r w:rsidRPr="00BE2877">
        <w:t xml:space="preserve"> bulunduğunuz</w:t>
      </w:r>
      <w:proofErr w:type="gramEnd"/>
      <w:r w:rsidRPr="00BE2877">
        <w:t xml:space="preserve"> eyaletin </w:t>
      </w:r>
      <w:r w:rsidR="004B5F59">
        <w:t>“</w:t>
      </w:r>
      <w:r w:rsidRPr="00BE2877">
        <w:t xml:space="preserve">Nüfus </w:t>
      </w:r>
      <w:proofErr w:type="spellStart"/>
      <w:r w:rsidRPr="00BE2877">
        <w:t>İstatikleri</w:t>
      </w:r>
      <w:proofErr w:type="spellEnd"/>
      <w:r w:rsidRPr="00BE2877">
        <w:t xml:space="preserve"> ve Kayıt </w:t>
      </w:r>
      <w:proofErr w:type="spellStart"/>
      <w:r w:rsidRPr="00BE2877">
        <w:t>Bürosu</w:t>
      </w:r>
      <w:r w:rsidR="004B5F59">
        <w:t>”</w:t>
      </w:r>
      <w:r w:rsidRPr="00BE2877">
        <w:t>ndan</w:t>
      </w:r>
      <w:proofErr w:type="spellEnd"/>
      <w:r w:rsidRPr="00BE2877">
        <w:t xml:space="preserve"> </w:t>
      </w:r>
      <w:r w:rsidR="00C24526">
        <w:t>(</w:t>
      </w:r>
      <w:proofErr w:type="spellStart"/>
      <w:r w:rsidR="00C24526" w:rsidRPr="00BE2877">
        <w:t>State</w:t>
      </w:r>
      <w:proofErr w:type="spellEnd"/>
      <w:r w:rsidR="00C24526" w:rsidRPr="00BE2877">
        <w:t xml:space="preserve"> </w:t>
      </w:r>
      <w:proofErr w:type="spellStart"/>
      <w:r w:rsidR="00C24526" w:rsidRPr="00BE2877">
        <w:t>Bureau</w:t>
      </w:r>
      <w:proofErr w:type="spellEnd"/>
      <w:r w:rsidR="00C24526" w:rsidRPr="00BE2877">
        <w:t xml:space="preserve"> of </w:t>
      </w:r>
      <w:proofErr w:type="spellStart"/>
      <w:r w:rsidR="00C24526" w:rsidRPr="00BE2877">
        <w:t>Vital</w:t>
      </w:r>
      <w:proofErr w:type="spellEnd"/>
      <w:r w:rsidR="00C24526" w:rsidRPr="00BE2877">
        <w:t xml:space="preserve"> </w:t>
      </w:r>
      <w:proofErr w:type="spellStart"/>
      <w:r w:rsidR="00C24526" w:rsidRPr="00BE2877">
        <w:t>Statistics</w:t>
      </w:r>
      <w:proofErr w:type="spellEnd"/>
      <w:r w:rsidR="00C24526" w:rsidRPr="00BE2877">
        <w:t xml:space="preserve"> and </w:t>
      </w:r>
      <w:proofErr w:type="spellStart"/>
      <w:r w:rsidR="00C24526" w:rsidRPr="00BE2877">
        <w:t>Registration</w:t>
      </w:r>
      <w:proofErr w:type="spellEnd"/>
      <w:r w:rsidR="00C24526">
        <w:t>)</w:t>
      </w:r>
      <w:r w:rsidR="00C24526" w:rsidRPr="00BE2877">
        <w:t xml:space="preserve"> </w:t>
      </w:r>
      <w:r w:rsidRPr="00BE2877">
        <w:t xml:space="preserve">temin edilmektedir. </w:t>
      </w:r>
    </w:p>
    <w:p w:rsidR="004B5F59" w:rsidRDefault="004B5F59" w:rsidP="00FF663E">
      <w:pPr>
        <w:ind w:left="720"/>
        <w:jc w:val="both"/>
      </w:pPr>
    </w:p>
    <w:p w:rsidR="00FC61C3" w:rsidRDefault="00BE2877" w:rsidP="004B5F59">
      <w:pPr>
        <w:jc w:val="both"/>
        <w:rPr>
          <w:rFonts w:cs="Times New Roman"/>
          <w:b/>
          <w:szCs w:val="24"/>
        </w:rPr>
      </w:pPr>
      <w:r w:rsidRPr="00BE2877">
        <w:rPr>
          <w:rFonts w:cs="Times New Roman"/>
          <w:b/>
          <w:szCs w:val="24"/>
        </w:rPr>
        <w:t>Harç Bedeli</w:t>
      </w:r>
      <w:r w:rsidR="006F46E3" w:rsidRPr="00BE2877">
        <w:rPr>
          <w:rFonts w:cs="Times New Roman"/>
          <w:b/>
          <w:szCs w:val="24"/>
        </w:rPr>
        <w:t>:</w:t>
      </w:r>
    </w:p>
    <w:p w:rsidR="00D61D44" w:rsidRDefault="00D61D44" w:rsidP="004B5F59">
      <w:pPr>
        <w:jc w:val="both"/>
        <w:rPr>
          <w:rFonts w:cs="Times New Roman"/>
          <w:b/>
          <w:szCs w:val="24"/>
        </w:rPr>
      </w:pPr>
    </w:p>
    <w:p w:rsidR="00794606" w:rsidRDefault="008B779C" w:rsidP="00E02CE5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Harç ve Ceza Bedelleri Listesi’ne bkz.</w:t>
      </w:r>
    </w:p>
    <w:p w:rsidR="008B779C" w:rsidRPr="006F46E3" w:rsidRDefault="008B779C" w:rsidP="00E02CE5">
      <w:pPr>
        <w:jc w:val="both"/>
        <w:rPr>
          <w:rFonts w:cs="Times New Roman"/>
          <w:szCs w:val="24"/>
        </w:rPr>
      </w:pPr>
    </w:p>
    <w:p w:rsidR="00794606" w:rsidRPr="006F46E3" w:rsidRDefault="00794606" w:rsidP="004B5F59">
      <w:pPr>
        <w:jc w:val="both"/>
        <w:rPr>
          <w:rFonts w:cs="Times New Roman"/>
          <w:b/>
          <w:szCs w:val="24"/>
        </w:rPr>
      </w:pPr>
      <w:r w:rsidRPr="006F46E3">
        <w:rPr>
          <w:rFonts w:cs="Times New Roman"/>
          <w:b/>
          <w:szCs w:val="24"/>
        </w:rPr>
        <w:t>Başvuru Yöntemi:</w:t>
      </w:r>
    </w:p>
    <w:p w:rsidR="00FF663E" w:rsidRDefault="00FF663E" w:rsidP="004B5F59">
      <w:pPr>
        <w:pStyle w:val="ListParagraph"/>
        <w:ind w:left="0"/>
        <w:jc w:val="both"/>
        <w:rPr>
          <w:rFonts w:cs="Times New Roman"/>
          <w:szCs w:val="24"/>
        </w:rPr>
      </w:pPr>
    </w:p>
    <w:p w:rsidR="00794606" w:rsidRDefault="00FF663E" w:rsidP="004B5F59">
      <w:pPr>
        <w:jc w:val="both"/>
      </w:pPr>
      <w:r w:rsidRPr="00FB349A">
        <w:t>Başkonsolosluğumuza gelmeden önce</w:t>
      </w:r>
      <w:r w:rsidR="00E53B0E">
        <w:t>,</w:t>
      </w:r>
      <w:r w:rsidRPr="00FB349A">
        <w:t xml:space="preserve"> </w:t>
      </w:r>
      <w:hyperlink r:id="rId10" w:history="1">
        <w:r w:rsidR="00E53B0E" w:rsidRPr="00F7444A">
          <w:rPr>
            <w:rStyle w:val="Hyperlink"/>
          </w:rPr>
          <w:t>www.konsolosluk.gov.tr</w:t>
        </w:r>
      </w:hyperlink>
      <w:r w:rsidR="00E53B0E">
        <w:t xml:space="preserve"> </w:t>
      </w:r>
      <w:r w:rsidRPr="00FB349A">
        <w:t xml:space="preserve">internet sitesinin sağ üst bölümündeki e-randevu bölümünden </w:t>
      </w:r>
      <w:r w:rsidR="00E53B0E">
        <w:t>randevu almanız gereklidir.</w:t>
      </w:r>
    </w:p>
    <w:p w:rsidR="00FF663E" w:rsidRPr="006F46E3" w:rsidRDefault="00FF663E" w:rsidP="004B5F59">
      <w:pPr>
        <w:jc w:val="both"/>
        <w:rPr>
          <w:rFonts w:cs="Times New Roman"/>
          <w:szCs w:val="24"/>
        </w:rPr>
      </w:pPr>
    </w:p>
    <w:p w:rsidR="009E6E07" w:rsidRDefault="009E6E07" w:rsidP="004B5F59">
      <w:pPr>
        <w:rPr>
          <w:rFonts w:cs="Times New Roman"/>
          <w:b/>
          <w:szCs w:val="24"/>
        </w:rPr>
      </w:pPr>
      <w:r w:rsidRPr="00231589">
        <w:rPr>
          <w:rFonts w:cs="Times New Roman"/>
          <w:b/>
          <w:szCs w:val="24"/>
        </w:rPr>
        <w:t>İlave Açıklamalar:</w:t>
      </w:r>
    </w:p>
    <w:p w:rsidR="004B5F59" w:rsidRDefault="004B5F59" w:rsidP="004B5F59"/>
    <w:p w:rsidR="009E6E07" w:rsidRPr="005A218E" w:rsidRDefault="009E6E07" w:rsidP="00873623">
      <w:pPr>
        <w:jc w:val="both"/>
        <w:rPr>
          <w:szCs w:val="24"/>
        </w:rPr>
      </w:pPr>
      <w:r>
        <w:t xml:space="preserve">Şahsen başvurularda nakit ödeme </w:t>
      </w:r>
      <w:r>
        <w:rPr>
          <w:szCs w:val="24"/>
        </w:rPr>
        <w:t xml:space="preserve">kabul edilmektedir. </w:t>
      </w:r>
      <w:r w:rsidRPr="005A218E">
        <w:t>K</w:t>
      </w:r>
      <w:r w:rsidRPr="005A218E">
        <w:rPr>
          <w:szCs w:val="24"/>
        </w:rPr>
        <w:t>redi kartı ya da şahsi çek kabul edilmemektedir.</w:t>
      </w:r>
    </w:p>
    <w:p w:rsidR="006F46E3" w:rsidRPr="006F46E3" w:rsidRDefault="006F46E3" w:rsidP="00276263">
      <w:pPr>
        <w:rPr>
          <w:rFonts w:cs="Times New Roman"/>
          <w:szCs w:val="24"/>
        </w:rPr>
      </w:pPr>
      <w:bookmarkStart w:id="0" w:name="_GoBack"/>
      <w:bookmarkEnd w:id="0"/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8C44F2" w:rsidRDefault="008C44F2" w:rsidP="006F46E3">
      <w:pPr>
        <w:rPr>
          <w:rFonts w:cs="Times New Roman"/>
          <w:szCs w:val="24"/>
        </w:rPr>
      </w:pPr>
    </w:p>
    <w:p w:rsidR="009210EB" w:rsidRDefault="00580C0A" w:rsidP="006F46E3">
      <w:pPr>
        <w:rPr>
          <w:rFonts w:cs="Times New Roman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508BE737" wp14:editId="6D1DD95B">
            <wp:extent cx="5760720" cy="81915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C0A" w:rsidRDefault="00580C0A" w:rsidP="006F46E3">
      <w:pPr>
        <w:rPr>
          <w:rFonts w:cs="Times New Roman"/>
          <w:szCs w:val="24"/>
        </w:rPr>
      </w:pPr>
    </w:p>
    <w:p w:rsidR="00580C0A" w:rsidRDefault="00580C0A" w:rsidP="006F46E3">
      <w:pPr>
        <w:rPr>
          <w:rFonts w:cs="Times New Roman"/>
          <w:szCs w:val="24"/>
        </w:rPr>
        <w:sectPr w:rsidR="00580C0A" w:rsidSect="009210EB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tr-TR"/>
        </w:rPr>
        <w:lastRenderedPageBreak/>
        <w:drawing>
          <wp:inline distT="0" distB="0" distL="0" distR="0" wp14:anchorId="270B706A" wp14:editId="72000BB4">
            <wp:extent cx="5760720" cy="8060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4F2" w:rsidRDefault="008C44F2" w:rsidP="006F46E3">
      <w:pPr>
        <w:rPr>
          <w:rFonts w:cs="Times New Roman"/>
          <w:szCs w:val="24"/>
        </w:rPr>
      </w:pPr>
    </w:p>
    <w:p w:rsidR="008C44F2" w:rsidRPr="00FF243F" w:rsidRDefault="009210EB" w:rsidP="009210EB">
      <w:pPr>
        <w:jc w:val="center"/>
        <w:rPr>
          <w:rFonts w:ascii="Verdana" w:hAnsi="Verdana"/>
          <w:b/>
          <w:sz w:val="20"/>
        </w:rPr>
      </w:pPr>
      <w:r w:rsidRPr="00FF243F">
        <w:rPr>
          <w:rFonts w:ascii="Verdana" w:hAnsi="Verdana"/>
          <w:b/>
          <w:sz w:val="20"/>
        </w:rPr>
        <w:t xml:space="preserve">T.C. </w:t>
      </w:r>
      <w:r w:rsidR="00B51C1B">
        <w:rPr>
          <w:rFonts w:ascii="Verdana" w:hAnsi="Verdana"/>
          <w:b/>
          <w:sz w:val="20"/>
        </w:rPr>
        <w:t>MİAMİ</w:t>
      </w:r>
      <w:r w:rsidRPr="00FF243F">
        <w:rPr>
          <w:rFonts w:ascii="Verdana" w:hAnsi="Verdana"/>
          <w:b/>
          <w:sz w:val="20"/>
        </w:rPr>
        <w:t xml:space="preserve"> BAŞKONSOLOSLUĞUNA</w:t>
      </w:r>
    </w:p>
    <w:p w:rsidR="008C44F2" w:rsidRDefault="008C44F2" w:rsidP="006F46E3">
      <w:pPr>
        <w:rPr>
          <w:rFonts w:cs="Times New Roman"/>
          <w:szCs w:val="24"/>
        </w:rPr>
      </w:pPr>
    </w:p>
    <w:p w:rsidR="00FD5BA8" w:rsidRDefault="00FD5BA8" w:rsidP="00FD5BA8">
      <w:pPr>
        <w:ind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Nüfusa tescilim için gereğini arz ederim.</w:t>
      </w:r>
    </w:p>
    <w:p w:rsidR="00FD5BA8" w:rsidRDefault="00FD5BA8" w:rsidP="00FD5BA8">
      <w:pPr>
        <w:rPr>
          <w:rFonts w:ascii="Verdana" w:hAnsi="Verdana"/>
          <w:sz w:val="20"/>
        </w:rPr>
      </w:pPr>
    </w:p>
    <w:p w:rsidR="00FD5BA8" w:rsidRPr="00ED49E5" w:rsidRDefault="00FD5BA8" w:rsidP="00FD5BA8">
      <w:pPr>
        <w:rPr>
          <w:rFonts w:ascii="Verdana" w:hAnsi="Verdana"/>
          <w:sz w:val="20"/>
        </w:rPr>
      </w:pPr>
    </w:p>
    <w:tbl>
      <w:tblPr>
        <w:tblW w:w="0" w:type="auto"/>
        <w:tblInd w:w="6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80"/>
        <w:gridCol w:w="6840"/>
      </w:tblGrid>
      <w:tr w:rsidR="00FD5BA8" w:rsidRPr="0012480C" w:rsidTr="009210EB">
        <w:tc>
          <w:tcPr>
            <w:tcW w:w="9720" w:type="dxa"/>
            <w:gridSpan w:val="2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sz w:val="20"/>
              </w:rPr>
            </w:pPr>
            <w:r w:rsidRPr="0012480C">
              <w:rPr>
                <w:rFonts w:ascii="Verdana" w:hAnsi="Verdana"/>
                <w:sz w:val="20"/>
              </w:rPr>
              <w:t>ÇOCUGUN:</w:t>
            </w:r>
            <w:r>
              <w:rPr>
                <w:rFonts w:ascii="Verdana" w:hAnsi="Verdana"/>
                <w:sz w:val="20"/>
              </w:rPr>
              <w:t xml:space="preserve"> (KENDİSİ)</w:t>
            </w: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Cinsiyeti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12480C">
              <w:rPr>
                <w:rFonts w:ascii="Verdana" w:hAnsi="Verdana"/>
                <w:b/>
                <w:sz w:val="20"/>
              </w:rPr>
              <w:instrText xml:space="preserve"> FORMCHECKBOX </w:instrText>
            </w:r>
            <w:r w:rsidR="00FA6FD8">
              <w:rPr>
                <w:rFonts w:ascii="Verdana" w:hAnsi="Verdana"/>
                <w:b/>
                <w:sz w:val="20"/>
              </w:rPr>
            </w:r>
            <w:r w:rsidR="00FA6FD8">
              <w:rPr>
                <w:rFonts w:ascii="Verdana" w:hAnsi="Verdana"/>
                <w:b/>
                <w:sz w:val="20"/>
              </w:rPr>
              <w:fldChar w:fldCharType="separate"/>
            </w:r>
            <w:r w:rsidRPr="0012480C">
              <w:rPr>
                <w:rFonts w:ascii="Verdana" w:hAnsi="Verdana"/>
                <w:b/>
                <w:sz w:val="20"/>
              </w:rPr>
              <w:fldChar w:fldCharType="end"/>
            </w:r>
            <w:bookmarkEnd w:id="1"/>
            <w:r w:rsidRPr="0012480C">
              <w:rPr>
                <w:rFonts w:ascii="Verdana" w:hAnsi="Verdana"/>
                <w:b/>
                <w:sz w:val="20"/>
              </w:rPr>
              <w:t xml:space="preserve"> Erkek</w:t>
            </w:r>
            <w:r w:rsidRPr="0012480C">
              <w:rPr>
                <w:rFonts w:ascii="Verdana" w:hAnsi="Verdana"/>
                <w:b/>
                <w:sz w:val="20"/>
              </w:rPr>
              <w:tab/>
            </w:r>
            <w:bookmarkStart w:id="2" w:name="Check4"/>
            <w:r>
              <w:rPr>
                <w:rFonts w:ascii="Verdana" w:hAnsi="Verdana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20"/>
              </w:rPr>
              <w:instrText xml:space="preserve"> FORMCHECKBOX </w:instrText>
            </w:r>
            <w:r w:rsidR="00FA6FD8">
              <w:rPr>
                <w:rFonts w:ascii="Verdana" w:hAnsi="Verdana"/>
                <w:b/>
                <w:sz w:val="20"/>
              </w:rPr>
            </w:r>
            <w:r w:rsidR="00FA6FD8">
              <w:rPr>
                <w:rFonts w:ascii="Verdana" w:hAnsi="Verdana"/>
                <w:b/>
                <w:sz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</w:rPr>
              <w:fldChar w:fldCharType="end"/>
            </w:r>
            <w:bookmarkEnd w:id="2"/>
            <w:r w:rsidRPr="0012480C">
              <w:rPr>
                <w:rFonts w:ascii="Verdana" w:hAnsi="Verdana"/>
                <w:b/>
                <w:sz w:val="20"/>
              </w:rPr>
              <w:t xml:space="preserve"> Kız</w:t>
            </w: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Doğduğu şehir ve eyalet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İlçesi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Doğduğu tarih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Konulan ad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Dini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9720" w:type="dxa"/>
            <w:gridSpan w:val="2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sz w:val="20"/>
              </w:rPr>
            </w:pPr>
            <w:r w:rsidRPr="0012480C">
              <w:rPr>
                <w:rFonts w:ascii="Verdana" w:hAnsi="Verdana"/>
                <w:sz w:val="20"/>
              </w:rPr>
              <w:t xml:space="preserve">BAŞVURUDA BULUNAN </w:t>
            </w: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Yakınlığı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proofErr w:type="spellStart"/>
            <w:proofErr w:type="gramStart"/>
            <w:r w:rsidRPr="00923592">
              <w:rPr>
                <w:rFonts w:ascii="Verdana" w:hAnsi="Verdana"/>
                <w:sz w:val="20"/>
              </w:rPr>
              <w:t>x</w:t>
            </w:r>
            <w:r>
              <w:rPr>
                <w:rFonts w:ascii="Verdana" w:hAnsi="Verdana"/>
                <w:b/>
                <w:sz w:val="20"/>
              </w:rPr>
              <w:t>Kendisi</w:t>
            </w:r>
            <w:proofErr w:type="spellEnd"/>
            <w:proofErr w:type="gramEnd"/>
            <w:r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Adı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Soyadı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Amerika Adresi</w:t>
            </w:r>
          </w:p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Bu Adrese Taşınma Tarihi</w:t>
            </w:r>
          </w:p>
        </w:tc>
        <w:tc>
          <w:tcPr>
            <w:tcW w:w="6840" w:type="dxa"/>
          </w:tcPr>
          <w:p w:rsidR="00FD5BA8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  <w:p w:rsidR="00FD5BA8" w:rsidRPr="00863276" w:rsidRDefault="00FD5BA8" w:rsidP="009210EB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proofErr w:type="gramStart"/>
            <w:r w:rsidRPr="0012480C">
              <w:rPr>
                <w:rFonts w:ascii="Verdana" w:hAnsi="Verdana"/>
                <w:b/>
                <w:sz w:val="20"/>
              </w:rPr>
              <w:t>e</w:t>
            </w:r>
            <w:proofErr w:type="gramEnd"/>
            <w:r w:rsidRPr="0012480C">
              <w:rPr>
                <w:rFonts w:ascii="Verdana" w:hAnsi="Verdana"/>
                <w:b/>
                <w:sz w:val="20"/>
              </w:rPr>
              <w:t>-Posta Adresi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Ev telefonu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İş telefonu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Cep telefonu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Günün tarihi</w:t>
            </w: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14"/>
                <w:szCs w:val="14"/>
              </w:rPr>
              <w:t>(</w:t>
            </w:r>
            <w:proofErr w:type="spellStart"/>
            <w:proofErr w:type="gramStart"/>
            <w:r w:rsidRPr="0012480C">
              <w:rPr>
                <w:rFonts w:ascii="Verdana" w:hAnsi="Verdana"/>
                <w:b/>
                <w:sz w:val="14"/>
                <w:szCs w:val="14"/>
              </w:rPr>
              <w:t>gg</w:t>
            </w:r>
            <w:proofErr w:type="gramEnd"/>
            <w:r w:rsidRPr="0012480C">
              <w:rPr>
                <w:rFonts w:ascii="Verdana" w:hAnsi="Verdana"/>
                <w:b/>
                <w:sz w:val="14"/>
                <w:szCs w:val="14"/>
              </w:rPr>
              <w:t>.aa.yyyy</w:t>
            </w:r>
            <w:proofErr w:type="spellEnd"/>
            <w:r w:rsidRPr="0012480C">
              <w:rPr>
                <w:rFonts w:ascii="Verdana" w:hAnsi="Verdana"/>
                <w:b/>
                <w:sz w:val="14"/>
                <w:szCs w:val="14"/>
              </w:rPr>
              <w:t>)</w:t>
            </w:r>
          </w:p>
        </w:tc>
      </w:tr>
      <w:tr w:rsidR="00FD5BA8" w:rsidRPr="0012480C" w:rsidTr="009210EB">
        <w:tc>
          <w:tcPr>
            <w:tcW w:w="288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Türkiye Adresi:</w:t>
            </w:r>
          </w:p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  <w:r w:rsidRPr="0012480C">
              <w:rPr>
                <w:rFonts w:ascii="Verdana" w:hAnsi="Verdana"/>
                <w:b/>
                <w:sz w:val="20"/>
              </w:rPr>
              <w:t>İmza</w:t>
            </w:r>
          </w:p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840" w:type="dxa"/>
          </w:tcPr>
          <w:p w:rsidR="00FD5BA8" w:rsidRPr="0012480C" w:rsidRDefault="00FD5BA8" w:rsidP="009210EB">
            <w:pPr>
              <w:spacing w:before="120" w:after="120"/>
              <w:rPr>
                <w:rFonts w:ascii="Verdana" w:hAnsi="Verdana"/>
                <w:b/>
                <w:sz w:val="20"/>
              </w:rPr>
            </w:pPr>
          </w:p>
        </w:tc>
      </w:tr>
    </w:tbl>
    <w:p w:rsidR="00FD5BA8" w:rsidRPr="00ED49E5" w:rsidRDefault="00FD5BA8" w:rsidP="00FD5BA8">
      <w:pPr>
        <w:rPr>
          <w:rFonts w:ascii="Verdana" w:hAnsi="Verdana"/>
          <w:b/>
          <w:sz w:val="20"/>
        </w:rPr>
      </w:pPr>
    </w:p>
    <w:p w:rsidR="00FD5BA8" w:rsidRDefault="00FD5BA8" w:rsidP="00FD5BA8">
      <w:pPr>
        <w:rPr>
          <w:rFonts w:ascii="Verdana" w:hAnsi="Verdana"/>
          <w:b/>
          <w:sz w:val="20"/>
        </w:rPr>
      </w:pPr>
    </w:p>
    <w:p w:rsidR="009210EB" w:rsidRDefault="009210EB" w:rsidP="00FD5BA8">
      <w:pPr>
        <w:rPr>
          <w:rFonts w:ascii="Verdana" w:hAnsi="Verdana"/>
          <w:b/>
          <w:sz w:val="20"/>
        </w:rPr>
      </w:pPr>
    </w:p>
    <w:p w:rsidR="006D5F38" w:rsidRDefault="006D5F38" w:rsidP="00FD5BA8">
      <w:pPr>
        <w:rPr>
          <w:rFonts w:ascii="Verdana" w:hAnsi="Verdana"/>
          <w:b/>
          <w:sz w:val="20"/>
        </w:rPr>
      </w:pPr>
    </w:p>
    <w:p w:rsidR="006D5F38" w:rsidRPr="00ED49E5" w:rsidRDefault="006D5F38" w:rsidP="00FD5BA8">
      <w:pPr>
        <w:rPr>
          <w:rFonts w:ascii="Verdana" w:hAnsi="Verdana"/>
          <w:b/>
          <w:sz w:val="20"/>
        </w:rPr>
      </w:pPr>
    </w:p>
    <w:p w:rsidR="008C44F2" w:rsidRDefault="008C44F2" w:rsidP="009210EB">
      <w:pPr>
        <w:jc w:val="center"/>
        <w:rPr>
          <w:rFonts w:cs="Times New Roman"/>
          <w:szCs w:val="24"/>
        </w:rPr>
      </w:pPr>
    </w:p>
    <w:p w:rsidR="008C44F2" w:rsidRDefault="009C7C11" w:rsidP="006F46E3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</w:t>
      </w:r>
    </w:p>
    <w:p w:rsidR="00CB112B" w:rsidRPr="009C7C11" w:rsidRDefault="00530052" w:rsidP="009C7C1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</w:t>
      </w:r>
    </w:p>
    <w:p w:rsidR="00CB112B" w:rsidRDefault="00CB112B" w:rsidP="0064227D">
      <w:pPr>
        <w:jc w:val="center"/>
        <w:rPr>
          <w:rFonts w:cs="Times New Roman"/>
          <w:b/>
          <w:szCs w:val="24"/>
        </w:rPr>
      </w:pPr>
    </w:p>
    <w:p w:rsidR="008C44F2" w:rsidRPr="009210EB" w:rsidRDefault="0064227D" w:rsidP="0064227D">
      <w:pPr>
        <w:jc w:val="center"/>
        <w:rPr>
          <w:rFonts w:cs="Times New Roman"/>
          <w:b/>
          <w:sz w:val="20"/>
          <w:szCs w:val="24"/>
        </w:rPr>
      </w:pPr>
      <w:r w:rsidRPr="009210EB">
        <w:rPr>
          <w:rFonts w:cs="Times New Roman"/>
          <w:b/>
          <w:sz w:val="20"/>
          <w:szCs w:val="24"/>
        </w:rPr>
        <w:t xml:space="preserve">DİN HANESİ </w:t>
      </w:r>
      <w:r w:rsidR="009210EB" w:rsidRPr="009210EB">
        <w:rPr>
          <w:rFonts w:cs="Times New Roman"/>
          <w:b/>
          <w:sz w:val="20"/>
          <w:szCs w:val="24"/>
        </w:rPr>
        <w:t>DİLEKÇESİ</w:t>
      </w:r>
    </w:p>
    <w:p w:rsidR="008C44F2" w:rsidRDefault="008C44F2" w:rsidP="008C44F2"/>
    <w:p w:rsidR="008C44F2" w:rsidRDefault="008C44F2" w:rsidP="008C44F2"/>
    <w:p w:rsidR="009210EB" w:rsidRDefault="009210EB" w:rsidP="008C44F2"/>
    <w:p w:rsidR="009210EB" w:rsidRDefault="009210EB" w:rsidP="008C44F2"/>
    <w:p w:rsidR="008C44F2" w:rsidRDefault="008C44F2" w:rsidP="008C44F2"/>
    <w:p w:rsidR="008C44F2" w:rsidRDefault="008C44F2" w:rsidP="008C44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proofErr w:type="gramStart"/>
      <w:r>
        <w:t>/….</w:t>
      </w:r>
      <w:proofErr w:type="gramEnd"/>
      <w:r>
        <w:t>./20</w:t>
      </w:r>
      <w:r w:rsidR="008F2FA1">
        <w:t>2</w:t>
      </w:r>
      <w:r>
        <w:t>..</w:t>
      </w:r>
    </w:p>
    <w:p w:rsidR="008C44F2" w:rsidRDefault="008C44F2" w:rsidP="008C44F2"/>
    <w:p w:rsidR="008C44F2" w:rsidRDefault="008C44F2" w:rsidP="008C44F2"/>
    <w:p w:rsidR="008C44F2" w:rsidRPr="009210EB" w:rsidRDefault="009210EB" w:rsidP="009210EB">
      <w:pPr>
        <w:jc w:val="center"/>
        <w:rPr>
          <w:b/>
        </w:rPr>
      </w:pPr>
      <w:r w:rsidRPr="009210EB">
        <w:rPr>
          <w:b/>
        </w:rPr>
        <w:t xml:space="preserve">T.C. </w:t>
      </w:r>
      <w:r w:rsidR="00D31535">
        <w:rPr>
          <w:b/>
        </w:rPr>
        <w:t>MİAMİ</w:t>
      </w:r>
      <w:r w:rsidRPr="009210EB">
        <w:rPr>
          <w:b/>
        </w:rPr>
        <w:t xml:space="preserve"> BAŞKONSOLOSLUĞUNA</w:t>
      </w:r>
    </w:p>
    <w:p w:rsidR="009210EB" w:rsidRDefault="009210EB" w:rsidP="009210EB">
      <w:pPr>
        <w:ind w:firstLine="708"/>
      </w:pPr>
    </w:p>
    <w:p w:rsidR="009210EB" w:rsidRDefault="009210EB" w:rsidP="009210EB">
      <w:pPr>
        <w:ind w:firstLine="708"/>
      </w:pPr>
    </w:p>
    <w:p w:rsidR="008C44F2" w:rsidRDefault="008C44F2" w:rsidP="009210EB">
      <w:pPr>
        <w:ind w:left="708" w:firstLine="708"/>
      </w:pPr>
      <w:r>
        <w:t>T.C. nüfus kayıtlarımda din hanemin …………………</w:t>
      </w:r>
      <w:proofErr w:type="gramStart"/>
      <w:r>
        <w:t>…….</w:t>
      </w:r>
      <w:proofErr w:type="gramEnd"/>
      <w:r>
        <w:t>olarak yer almasını</w:t>
      </w:r>
      <w:r w:rsidR="009210EB">
        <w:t xml:space="preserve"> saygılarımla</w:t>
      </w:r>
      <w:r w:rsidR="00E06825">
        <w:t xml:space="preserve"> </w:t>
      </w:r>
      <w:proofErr w:type="spellStart"/>
      <w:r w:rsidR="00E06825">
        <w:t>arz</w:t>
      </w:r>
      <w:r>
        <w:t>ederim</w:t>
      </w:r>
      <w:proofErr w:type="spellEnd"/>
      <w:r>
        <w:t>.</w:t>
      </w:r>
    </w:p>
    <w:p w:rsidR="008C44F2" w:rsidRDefault="008C44F2" w:rsidP="008C44F2"/>
    <w:p w:rsidR="008C44F2" w:rsidRDefault="008C44F2" w:rsidP="008C44F2"/>
    <w:p w:rsidR="009210EB" w:rsidRDefault="009210EB" w:rsidP="008C44F2"/>
    <w:p w:rsidR="009210EB" w:rsidRDefault="009210EB" w:rsidP="008C44F2"/>
    <w:p w:rsidR="009210EB" w:rsidRDefault="009210EB" w:rsidP="008C44F2"/>
    <w:p w:rsidR="009210EB" w:rsidRDefault="009210EB" w:rsidP="008C44F2"/>
    <w:p w:rsidR="008C44F2" w:rsidRDefault="008C44F2" w:rsidP="009210EB">
      <w:pPr>
        <w:spacing w:line="480" w:lineRule="auto"/>
        <w:ind w:left="708" w:firstLine="708"/>
      </w:pPr>
      <w:r>
        <w:t xml:space="preserve">Ad </w:t>
      </w:r>
      <w:proofErr w:type="spellStart"/>
      <w:r>
        <w:t>Soyad</w:t>
      </w:r>
      <w:proofErr w:type="spellEnd"/>
      <w:r>
        <w:t xml:space="preserve"> </w:t>
      </w:r>
      <w:proofErr w:type="gramStart"/>
      <w:r w:rsidR="00EA0BBD">
        <w:tab/>
        <w:t xml:space="preserve">  </w:t>
      </w:r>
      <w:r>
        <w:t>:</w:t>
      </w:r>
      <w:proofErr w:type="gramEnd"/>
    </w:p>
    <w:p w:rsidR="008C44F2" w:rsidRDefault="008C44F2" w:rsidP="009210EB">
      <w:pPr>
        <w:spacing w:line="480" w:lineRule="auto"/>
        <w:ind w:left="708" w:firstLine="708"/>
      </w:pPr>
      <w:r>
        <w:t xml:space="preserve">İmza         </w:t>
      </w:r>
      <w:proofErr w:type="gramStart"/>
      <w:r w:rsidR="00EA0BBD">
        <w:tab/>
        <w:t xml:space="preserve">  </w:t>
      </w:r>
      <w:r>
        <w:t>:</w:t>
      </w:r>
      <w:proofErr w:type="gramEnd"/>
    </w:p>
    <w:p w:rsidR="009210EB" w:rsidRDefault="009210EB" w:rsidP="009210EB">
      <w:pPr>
        <w:spacing w:line="480" w:lineRule="auto"/>
        <w:ind w:left="708" w:firstLine="708"/>
      </w:pPr>
      <w:r>
        <w:t>T.C. Kimlik No:</w:t>
      </w:r>
    </w:p>
    <w:p w:rsidR="008C44F2" w:rsidRDefault="008C44F2" w:rsidP="009210EB">
      <w:pPr>
        <w:spacing w:line="480" w:lineRule="auto"/>
        <w:ind w:left="708" w:firstLine="708"/>
      </w:pPr>
      <w:r>
        <w:t>Adres</w:t>
      </w:r>
      <w:proofErr w:type="gramStart"/>
      <w:r>
        <w:tab/>
        <w:t xml:space="preserve">  </w:t>
      </w:r>
      <w:r w:rsidR="00EA0BBD">
        <w:tab/>
      </w:r>
      <w:proofErr w:type="gramEnd"/>
      <w:r w:rsidR="00EA0BBD">
        <w:t xml:space="preserve">  </w:t>
      </w:r>
      <w:r>
        <w:t>:</w:t>
      </w:r>
    </w:p>
    <w:p w:rsidR="008C44F2" w:rsidRPr="006F46E3" w:rsidRDefault="008C44F2" w:rsidP="006F46E3">
      <w:pPr>
        <w:rPr>
          <w:rFonts w:cs="Times New Roman"/>
          <w:szCs w:val="24"/>
        </w:rPr>
      </w:pPr>
    </w:p>
    <w:sectPr w:rsidR="008C44F2" w:rsidRPr="006F46E3" w:rsidSect="00530052">
      <w:headerReference w:type="default" r:id="rId18"/>
      <w:footerReference w:type="default" r:id="rId19"/>
      <w:pgSz w:w="11906" w:h="16838"/>
      <w:pgMar w:top="0" w:right="14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D8" w:rsidRDefault="00FA6FD8" w:rsidP="002B6384">
      <w:r>
        <w:separator/>
      </w:r>
    </w:p>
  </w:endnote>
  <w:endnote w:type="continuationSeparator" w:id="0">
    <w:p w:rsidR="00FA6FD8" w:rsidRDefault="00FA6FD8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239937"/>
      <w:docPartObj>
        <w:docPartGallery w:val="Page Numbers (Bottom of Page)"/>
        <w:docPartUnique/>
      </w:docPartObj>
    </w:sdtPr>
    <w:sdtEndPr/>
    <w:sdtContent>
      <w:p w:rsidR="009210EB" w:rsidRDefault="009210EB">
        <w:pPr>
          <w:pStyle w:val="Footer"/>
        </w:pPr>
      </w:p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07"/>
          <w:gridCol w:w="8165"/>
        </w:tblGrid>
        <w:tr w:rsidR="009210EB" w:rsidRPr="00554080" w:rsidTr="009210EB">
          <w:trPr>
            <w:trHeight w:val="344"/>
          </w:trPr>
          <w:tc>
            <w:tcPr>
              <w:tcW w:w="500" w:type="pct"/>
              <w:tcBorders>
                <w:top w:val="single" w:sz="4" w:space="0" w:color="943634"/>
              </w:tcBorders>
              <w:shd w:val="clear" w:color="auto" w:fill="943634"/>
            </w:tcPr>
            <w:p w:rsidR="009210EB" w:rsidRPr="00554080" w:rsidRDefault="009210EB" w:rsidP="009210EB">
              <w:pPr>
                <w:pStyle w:val="Footer"/>
                <w:jc w:val="right"/>
                <w:rPr>
                  <w:b/>
                  <w:bCs/>
                  <w:color w:val="FFFFFF"/>
                </w:rPr>
              </w:pPr>
              <w:r w:rsidRPr="00554080">
                <w:fldChar w:fldCharType="begin"/>
              </w:r>
              <w:r w:rsidRPr="00554080">
                <w:instrText>PAGE   \* MERGEFORMAT</w:instrText>
              </w:r>
              <w:r w:rsidRPr="00554080">
                <w:fldChar w:fldCharType="separate"/>
              </w:r>
              <w:r w:rsidR="00AF3D8D" w:rsidRPr="00AF3D8D">
                <w:rPr>
                  <w:noProof/>
                  <w:color w:val="FFFFFF"/>
                </w:rPr>
                <w:t>2</w:t>
              </w:r>
              <w:r w:rsidRPr="00554080">
                <w:rPr>
                  <w:color w:val="FFFFFF"/>
                </w:rPr>
                <w:fldChar w:fldCharType="end"/>
              </w:r>
            </w:p>
          </w:tc>
          <w:tc>
            <w:tcPr>
              <w:tcW w:w="4500" w:type="pct"/>
              <w:tcBorders>
                <w:top w:val="single" w:sz="4" w:space="0" w:color="auto"/>
              </w:tcBorders>
            </w:tcPr>
            <w:p w:rsidR="001E1A66" w:rsidRDefault="001E1A66" w:rsidP="009210EB">
              <w:pPr>
                <w:pStyle w:val="Footer"/>
                <w:rPr>
                  <w:rFonts w:ascii="Bookman Old Style" w:hAnsi="Bookman Old Style"/>
                  <w:b/>
                  <w:sz w:val="18"/>
                  <w:szCs w:val="16"/>
                  <w:lang w:val="en-US"/>
                </w:rPr>
              </w:pPr>
              <w:r>
                <w:rPr>
                  <w:rFonts w:ascii="Bookman Old Style" w:hAnsi="Bookman Old Style"/>
                  <w:b/>
                  <w:sz w:val="18"/>
                  <w:szCs w:val="16"/>
                  <w:lang w:val="en-US"/>
                </w:rPr>
                <w:t>80 SW 8</w:t>
              </w:r>
              <w:r w:rsidRPr="001E1A66">
                <w:rPr>
                  <w:rFonts w:ascii="Bookman Old Style" w:hAnsi="Bookman Old Style"/>
                  <w:b/>
                  <w:sz w:val="18"/>
                  <w:szCs w:val="16"/>
                  <w:vertAlign w:val="superscript"/>
                  <w:lang w:val="en-US"/>
                </w:rPr>
                <w:t>th</w:t>
              </w:r>
              <w:r>
                <w:rPr>
                  <w:rFonts w:ascii="Bookman Old Style" w:hAnsi="Bookman Old Style"/>
                  <w:b/>
                  <w:sz w:val="18"/>
                  <w:szCs w:val="16"/>
                  <w:lang w:val="en-US"/>
                </w:rPr>
                <w:t xml:space="preserve"> St. Suite 2700 Miami, FL 33130</w:t>
              </w:r>
            </w:p>
            <w:p w:rsidR="009210EB" w:rsidRPr="00554080" w:rsidRDefault="001E1A66" w:rsidP="009210EB">
              <w:pPr>
                <w:pStyle w:val="Footer"/>
                <w:rPr>
                  <w:rFonts w:ascii="Bookman Old Style" w:hAnsi="Bookman Old Style"/>
                </w:rPr>
              </w:pPr>
              <w:r>
                <w:rPr>
                  <w:rFonts w:ascii="Bookman Old Style" w:hAnsi="Bookman Old Style"/>
                  <w:b/>
                  <w:sz w:val="18"/>
                  <w:szCs w:val="16"/>
                  <w:lang w:val="en-US"/>
                </w:rPr>
                <w:t>Tel: (786) 655-0316 consulate.miami</w:t>
              </w:r>
              <w:r w:rsidR="009210EB" w:rsidRPr="00554080">
                <w:rPr>
                  <w:rFonts w:ascii="Bookman Old Style" w:hAnsi="Bookman Old Style"/>
                  <w:b/>
                  <w:sz w:val="18"/>
                  <w:szCs w:val="16"/>
                  <w:lang w:val="en-US"/>
                </w:rPr>
                <w:t>@mfa.gov.tr</w:t>
              </w:r>
            </w:p>
          </w:tc>
        </w:tr>
      </w:tbl>
      <w:p w:rsidR="009210EB" w:rsidRDefault="00FA6FD8">
        <w:pPr>
          <w:pStyle w:val="Footer"/>
        </w:pPr>
      </w:p>
    </w:sdtContent>
  </w:sdt>
  <w:p w:rsidR="009210EB" w:rsidRDefault="00921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B" w:rsidRDefault="009210EB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9210EB" w:rsidRPr="00554080" w:rsidTr="009210EB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210EB" w:rsidRPr="00554080" w:rsidRDefault="009210EB" w:rsidP="009210EB">
          <w:pPr>
            <w:pStyle w:val="Footer"/>
            <w:jc w:val="right"/>
            <w:rPr>
              <w:b/>
              <w:bCs/>
              <w:color w:val="FFFFFF"/>
            </w:rPr>
          </w:pPr>
          <w:r w:rsidRPr="00554080">
            <w:fldChar w:fldCharType="begin"/>
          </w:r>
          <w:r w:rsidRPr="00554080">
            <w:instrText>PAGE   \* MERGEFORMAT</w:instrText>
          </w:r>
          <w:r w:rsidRPr="00554080">
            <w:fldChar w:fldCharType="separate"/>
          </w:r>
          <w:r w:rsidRPr="009210EB">
            <w:rPr>
              <w:noProof/>
              <w:color w:val="FFFFFF"/>
            </w:rPr>
            <w:t>1</w:t>
          </w:r>
          <w:r w:rsidRPr="00554080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210EB" w:rsidRPr="00554080" w:rsidRDefault="009210EB" w:rsidP="009210EB">
          <w:pPr>
            <w:pStyle w:val="Footer"/>
            <w:rPr>
              <w:rFonts w:ascii="Bookman Old Style" w:hAnsi="Bookman Old Style"/>
            </w:rPr>
          </w:pPr>
          <w:r w:rsidRPr="00554080">
            <w:rPr>
              <w:rFonts w:ascii="Bookman Old Style" w:hAnsi="Bookman Old Style"/>
              <w:b/>
              <w:sz w:val="18"/>
              <w:szCs w:val="16"/>
              <w:lang w:val="en-US"/>
            </w:rPr>
            <w:t>825 Third Avenue, 28th Floor, New York, NY 10022                                                  Tel: (646) 430-6560 consulate.newyork@mfa.gov.tr</w:t>
          </w:r>
        </w:p>
      </w:tc>
    </w:tr>
  </w:tbl>
  <w:p w:rsidR="009210EB" w:rsidRDefault="009210EB" w:rsidP="00921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B" w:rsidRDefault="009210EB" w:rsidP="009210EB">
    <w:pPr>
      <w:pStyle w:val="Footer"/>
    </w:pPr>
  </w:p>
  <w:p w:rsidR="009210EB" w:rsidRDefault="00921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D8" w:rsidRDefault="00FA6FD8" w:rsidP="002B6384">
      <w:r>
        <w:separator/>
      </w:r>
    </w:p>
  </w:footnote>
  <w:footnote w:type="continuationSeparator" w:id="0">
    <w:p w:rsidR="00FA6FD8" w:rsidRDefault="00FA6FD8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9210EB" w:rsidTr="009210EB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210EB" w:rsidRDefault="00FA6FD8" w:rsidP="009210EB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79614754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T.C. NEW YORK BA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210EB" w:rsidRDefault="009210EB" w:rsidP="009210EB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2015</w:t>
          </w:r>
        </w:p>
      </w:tc>
    </w:tr>
  </w:tbl>
  <w:p w:rsidR="009210EB" w:rsidRDefault="00921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9210EB" w:rsidTr="009210EB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210EB" w:rsidRPr="0041713C" w:rsidRDefault="009210EB" w:rsidP="00FF589C">
          <w:pPr>
            <w:pStyle w:val="Header"/>
            <w:jc w:val="right"/>
            <w:rPr>
              <w:b/>
              <w:szCs w:val="24"/>
            </w:rPr>
          </w:pPr>
          <w:r w:rsidRPr="0041713C">
            <w:rPr>
              <w:b/>
              <w:szCs w:val="24"/>
            </w:rPr>
            <w:t xml:space="preserve">T.C. </w:t>
          </w:r>
          <w:r w:rsidR="00FF589C">
            <w:rPr>
              <w:b/>
              <w:szCs w:val="24"/>
            </w:rPr>
            <w:t>MİAMİ</w:t>
          </w:r>
          <w:r w:rsidRPr="0041713C">
            <w:rPr>
              <w:b/>
              <w:szCs w:val="24"/>
            </w:rPr>
            <w:t xml:space="preserve"> BAŞKONSOLOSLUĞU</w:t>
          </w: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210EB" w:rsidRPr="00C375CD" w:rsidRDefault="009210EB" w:rsidP="009210EB">
          <w:pPr>
            <w:pStyle w:val="Header"/>
          </w:pPr>
        </w:p>
      </w:tc>
    </w:tr>
  </w:tbl>
  <w:p w:rsidR="009210EB" w:rsidRDefault="00921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9210EB" w:rsidTr="009210EB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210EB" w:rsidRDefault="00FA6FD8" w:rsidP="009210EB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69476753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T.C. NEW YORK BA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9210EB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9210EB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9210EB" w:rsidRDefault="009210EB" w:rsidP="009210EB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2015</w:t>
          </w:r>
        </w:p>
      </w:tc>
    </w:tr>
  </w:tbl>
  <w:p w:rsidR="009210EB" w:rsidRDefault="009210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B" w:rsidRDefault="00921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3E85"/>
    <w:multiLevelType w:val="hybridMultilevel"/>
    <w:tmpl w:val="5A0CF30E"/>
    <w:lvl w:ilvl="0" w:tplc="E30A9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35D"/>
    <w:multiLevelType w:val="hybridMultilevel"/>
    <w:tmpl w:val="32BCD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071E"/>
    <w:multiLevelType w:val="hybridMultilevel"/>
    <w:tmpl w:val="F3B89D52"/>
    <w:lvl w:ilvl="0" w:tplc="CA743F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E56D3"/>
    <w:multiLevelType w:val="hybridMultilevel"/>
    <w:tmpl w:val="22DCC31A"/>
    <w:lvl w:ilvl="0" w:tplc="4B0A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11DA9"/>
    <w:multiLevelType w:val="hybridMultilevel"/>
    <w:tmpl w:val="F6F23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1F87"/>
    <w:multiLevelType w:val="hybridMultilevel"/>
    <w:tmpl w:val="90069D18"/>
    <w:lvl w:ilvl="0" w:tplc="17E0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41A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81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D6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20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8F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E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45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E5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53FB4"/>
    <w:multiLevelType w:val="hybridMultilevel"/>
    <w:tmpl w:val="DC94A07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216D3"/>
    <w:multiLevelType w:val="hybridMultilevel"/>
    <w:tmpl w:val="22DCC31A"/>
    <w:lvl w:ilvl="0" w:tplc="4B0A39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F55F7"/>
    <w:multiLevelType w:val="hybridMultilevel"/>
    <w:tmpl w:val="867E24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6688"/>
    <w:multiLevelType w:val="hybridMultilevel"/>
    <w:tmpl w:val="F1CE1110"/>
    <w:lvl w:ilvl="0" w:tplc="021AE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6"/>
  </w:num>
  <w:num w:numId="5">
    <w:abstractNumId w:val="14"/>
  </w:num>
  <w:num w:numId="6">
    <w:abstractNumId w:val="19"/>
  </w:num>
  <w:num w:numId="7">
    <w:abstractNumId w:val="17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15"/>
  </w:num>
  <w:num w:numId="16">
    <w:abstractNumId w:val="2"/>
  </w:num>
  <w:num w:numId="17">
    <w:abstractNumId w:val="12"/>
  </w:num>
  <w:num w:numId="18">
    <w:abstractNumId w:val="18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E3"/>
    <w:rsid w:val="00006726"/>
    <w:rsid w:val="0001122B"/>
    <w:rsid w:val="000327CA"/>
    <w:rsid w:val="00122DB1"/>
    <w:rsid w:val="00144AA8"/>
    <w:rsid w:val="001E1A66"/>
    <w:rsid w:val="00276263"/>
    <w:rsid w:val="002B6384"/>
    <w:rsid w:val="002D34F1"/>
    <w:rsid w:val="002F0863"/>
    <w:rsid w:val="002F28DD"/>
    <w:rsid w:val="003849AC"/>
    <w:rsid w:val="003D049F"/>
    <w:rsid w:val="003D4192"/>
    <w:rsid w:val="00410B07"/>
    <w:rsid w:val="004138EF"/>
    <w:rsid w:val="0041713C"/>
    <w:rsid w:val="004626E4"/>
    <w:rsid w:val="00482B46"/>
    <w:rsid w:val="004A4CE9"/>
    <w:rsid w:val="004B0277"/>
    <w:rsid w:val="004B52EA"/>
    <w:rsid w:val="004B5F59"/>
    <w:rsid w:val="004C69FF"/>
    <w:rsid w:val="00510B67"/>
    <w:rsid w:val="00521981"/>
    <w:rsid w:val="00530052"/>
    <w:rsid w:val="0055748B"/>
    <w:rsid w:val="00575646"/>
    <w:rsid w:val="00580C0A"/>
    <w:rsid w:val="00580EA4"/>
    <w:rsid w:val="00590DAF"/>
    <w:rsid w:val="005A7C7D"/>
    <w:rsid w:val="005C3980"/>
    <w:rsid w:val="005D22C9"/>
    <w:rsid w:val="005E06E4"/>
    <w:rsid w:val="006040EB"/>
    <w:rsid w:val="00621F89"/>
    <w:rsid w:val="0064227D"/>
    <w:rsid w:val="006532DC"/>
    <w:rsid w:val="00654D1F"/>
    <w:rsid w:val="00666BCC"/>
    <w:rsid w:val="00685D15"/>
    <w:rsid w:val="006A39E4"/>
    <w:rsid w:val="006C41FF"/>
    <w:rsid w:val="006D5F38"/>
    <w:rsid w:val="006F46E3"/>
    <w:rsid w:val="00701333"/>
    <w:rsid w:val="00716D9D"/>
    <w:rsid w:val="00736E34"/>
    <w:rsid w:val="007734E6"/>
    <w:rsid w:val="00780B7E"/>
    <w:rsid w:val="00794606"/>
    <w:rsid w:val="007A469A"/>
    <w:rsid w:val="007B01F6"/>
    <w:rsid w:val="007D4A6A"/>
    <w:rsid w:val="00835FF0"/>
    <w:rsid w:val="008363BA"/>
    <w:rsid w:val="00865978"/>
    <w:rsid w:val="00873623"/>
    <w:rsid w:val="00877EA1"/>
    <w:rsid w:val="008B779C"/>
    <w:rsid w:val="008C1AF9"/>
    <w:rsid w:val="008C44F2"/>
    <w:rsid w:val="008F2FA1"/>
    <w:rsid w:val="00913EAD"/>
    <w:rsid w:val="009210EB"/>
    <w:rsid w:val="00955529"/>
    <w:rsid w:val="009C1407"/>
    <w:rsid w:val="009C7656"/>
    <w:rsid w:val="009C7C11"/>
    <w:rsid w:val="009E6E07"/>
    <w:rsid w:val="00A33973"/>
    <w:rsid w:val="00A462FD"/>
    <w:rsid w:val="00A647AE"/>
    <w:rsid w:val="00AC5271"/>
    <w:rsid w:val="00AD7E5A"/>
    <w:rsid w:val="00AF3D8D"/>
    <w:rsid w:val="00B033AB"/>
    <w:rsid w:val="00B402A5"/>
    <w:rsid w:val="00B51C1B"/>
    <w:rsid w:val="00BE2877"/>
    <w:rsid w:val="00C170AC"/>
    <w:rsid w:val="00C24526"/>
    <w:rsid w:val="00C375CD"/>
    <w:rsid w:val="00C41CF4"/>
    <w:rsid w:val="00C6557F"/>
    <w:rsid w:val="00C7360E"/>
    <w:rsid w:val="00CA2DA7"/>
    <w:rsid w:val="00CB112B"/>
    <w:rsid w:val="00CD2576"/>
    <w:rsid w:val="00D11A9B"/>
    <w:rsid w:val="00D31535"/>
    <w:rsid w:val="00D45D00"/>
    <w:rsid w:val="00D61D44"/>
    <w:rsid w:val="00D86A43"/>
    <w:rsid w:val="00D90E91"/>
    <w:rsid w:val="00DA5352"/>
    <w:rsid w:val="00E02CE5"/>
    <w:rsid w:val="00E06825"/>
    <w:rsid w:val="00E13DBC"/>
    <w:rsid w:val="00E36F91"/>
    <w:rsid w:val="00E53B0E"/>
    <w:rsid w:val="00E77567"/>
    <w:rsid w:val="00E81090"/>
    <w:rsid w:val="00EA0BBD"/>
    <w:rsid w:val="00EA1D8D"/>
    <w:rsid w:val="00EC0AD3"/>
    <w:rsid w:val="00EC69C3"/>
    <w:rsid w:val="00F01772"/>
    <w:rsid w:val="00F460AA"/>
    <w:rsid w:val="00F52F9B"/>
    <w:rsid w:val="00FA6FD8"/>
    <w:rsid w:val="00FC61C3"/>
    <w:rsid w:val="00FD5BA8"/>
    <w:rsid w:val="00FF243F"/>
    <w:rsid w:val="00FF3ED4"/>
    <w:rsid w:val="00FF589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21A63"/>
  <w15:docId w15:val="{E2F71ECF-2D0E-41FA-BE32-C955061D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7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konsolosluk.gov.tr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konsolosluk.gov.t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.eker\Desktop\KAYIT%201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C26B0E-5DF7-46F8-899C-EA58AECF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 1 - Copy.dotx</Template>
  <TotalTime>1</TotalTime>
  <Pages>6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creator>Esma Eker</dc:creator>
  <cp:lastModifiedBy>Hamza Ramazan Çağlar</cp:lastModifiedBy>
  <cp:revision>2</cp:revision>
  <dcterms:created xsi:type="dcterms:W3CDTF">2024-02-29T16:36:00Z</dcterms:created>
  <dcterms:modified xsi:type="dcterms:W3CDTF">2024-02-29T16:36:00Z</dcterms:modified>
</cp:coreProperties>
</file>